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1560" w:rsidRPr="009D636E" w:rsidRDefault="00DA1560" w:rsidP="00EA7D72">
      <w:pPr>
        <w:spacing w:after="200" w:line="240" w:lineRule="atLeast"/>
        <w:jc w:val="right"/>
        <w:rPr>
          <w:rFonts w:ascii="Times New Roman" w:hAnsi="Times New Roman" w:cs="Times New Roman"/>
          <w:sz w:val="24"/>
          <w:szCs w:val="24"/>
          <w:lang w:eastAsia="en-US"/>
        </w:rPr>
      </w:pPr>
      <w:r w:rsidRPr="009D636E">
        <w:rPr>
          <w:rFonts w:ascii="Times New Roman" w:hAnsi="Times New Roman" w:cs="Times New Roman"/>
          <w:sz w:val="24"/>
          <w:szCs w:val="24"/>
          <w:lang w:eastAsia="en-US"/>
        </w:rPr>
        <w:t>УТВЕРЖДАЮ</w:t>
      </w:r>
    </w:p>
    <w:p w:rsidR="00DA1560" w:rsidRPr="009D636E" w:rsidRDefault="00DA1560" w:rsidP="00EA7D72">
      <w:pPr>
        <w:spacing w:after="200" w:line="240" w:lineRule="atLeast"/>
        <w:jc w:val="right"/>
        <w:rPr>
          <w:rFonts w:ascii="Times New Roman" w:hAnsi="Times New Roman" w:cs="Times New Roman"/>
          <w:sz w:val="24"/>
          <w:szCs w:val="24"/>
          <w:lang w:eastAsia="en-US"/>
        </w:rPr>
      </w:pPr>
      <w:r w:rsidRPr="009D636E">
        <w:rPr>
          <w:rFonts w:ascii="Times New Roman" w:hAnsi="Times New Roman" w:cs="Times New Roman"/>
          <w:sz w:val="24"/>
          <w:szCs w:val="24"/>
          <w:lang w:eastAsia="en-US"/>
        </w:rPr>
        <w:t>Заведующий</w:t>
      </w:r>
    </w:p>
    <w:p w:rsidR="00DA1560" w:rsidRPr="009D636E" w:rsidRDefault="00DA1560" w:rsidP="00EA7D72">
      <w:pPr>
        <w:spacing w:after="200" w:line="240" w:lineRule="atLeast"/>
        <w:jc w:val="right"/>
        <w:rPr>
          <w:rFonts w:ascii="Times New Roman" w:hAnsi="Times New Roman" w:cs="Times New Roman"/>
          <w:sz w:val="24"/>
          <w:szCs w:val="24"/>
          <w:lang w:eastAsia="en-US"/>
        </w:rPr>
      </w:pPr>
      <w:r w:rsidRPr="009D636E">
        <w:rPr>
          <w:rFonts w:ascii="Times New Roman" w:hAnsi="Times New Roman" w:cs="Times New Roman"/>
          <w:sz w:val="24"/>
          <w:szCs w:val="24"/>
          <w:lang w:eastAsia="en-US"/>
        </w:rPr>
        <w:t>ЦРР МДОУ детский сад № 1 г. Ртищево</w:t>
      </w:r>
    </w:p>
    <w:p w:rsidR="00DA1560" w:rsidRPr="009D636E" w:rsidRDefault="00DA1560" w:rsidP="00EA7D72">
      <w:pPr>
        <w:spacing w:after="200" w:line="240" w:lineRule="atLeast"/>
        <w:jc w:val="right"/>
        <w:rPr>
          <w:rFonts w:ascii="Times New Roman" w:hAnsi="Times New Roman" w:cs="Times New Roman"/>
          <w:sz w:val="24"/>
          <w:szCs w:val="24"/>
          <w:lang w:eastAsia="en-US"/>
        </w:rPr>
      </w:pPr>
      <w:r w:rsidRPr="009D636E">
        <w:rPr>
          <w:rFonts w:ascii="Times New Roman" w:hAnsi="Times New Roman" w:cs="Times New Roman"/>
          <w:sz w:val="24"/>
          <w:szCs w:val="24"/>
          <w:lang w:eastAsia="en-US"/>
        </w:rPr>
        <w:t>____________________ Комардина Н. В.</w:t>
      </w:r>
    </w:p>
    <w:p w:rsidR="00070584" w:rsidRPr="009D636E" w:rsidRDefault="00DA1560" w:rsidP="00EA7D72">
      <w:pPr>
        <w:spacing w:line="240" w:lineRule="atLeast"/>
        <w:jc w:val="right"/>
        <w:rPr>
          <w:rFonts w:ascii="Times New Roman" w:eastAsia="Times New Roman" w:hAnsi="Times New Roman"/>
          <w:sz w:val="24"/>
          <w:szCs w:val="24"/>
        </w:rPr>
      </w:pPr>
      <w:r w:rsidRPr="009D636E">
        <w:rPr>
          <w:rFonts w:ascii="Times New Roman" w:hAnsi="Times New Roman" w:cs="Times New Roman"/>
          <w:sz w:val="24"/>
          <w:szCs w:val="24"/>
          <w:lang w:eastAsia="en-US"/>
        </w:rPr>
        <w:t xml:space="preserve">                                                       Приказ № </w:t>
      </w:r>
      <w:r w:rsidR="0078688B">
        <w:rPr>
          <w:rFonts w:ascii="Times New Roman" w:hAnsi="Times New Roman" w:cs="Times New Roman"/>
          <w:sz w:val="24"/>
          <w:szCs w:val="24"/>
          <w:lang w:eastAsia="en-US"/>
        </w:rPr>
        <w:t>165-о</w:t>
      </w:r>
      <w:r w:rsidRPr="009D636E">
        <w:rPr>
          <w:rFonts w:ascii="Times New Roman" w:hAnsi="Times New Roman" w:cs="Times New Roman"/>
          <w:sz w:val="24"/>
          <w:szCs w:val="24"/>
          <w:lang w:eastAsia="en-US"/>
        </w:rPr>
        <w:t xml:space="preserve"> от</w:t>
      </w:r>
      <w:r w:rsidR="0078688B">
        <w:rPr>
          <w:rFonts w:ascii="Times New Roman" w:hAnsi="Times New Roman" w:cs="Times New Roman"/>
          <w:sz w:val="24"/>
          <w:szCs w:val="24"/>
          <w:lang w:eastAsia="en-US"/>
        </w:rPr>
        <w:t xml:space="preserve"> 30.08.2023</w:t>
      </w:r>
      <w:bookmarkStart w:id="0" w:name="_GoBack"/>
      <w:bookmarkEnd w:id="0"/>
      <w:r w:rsidRPr="009D636E">
        <w:rPr>
          <w:rFonts w:ascii="Times New Roman" w:hAnsi="Times New Roman" w:cs="Times New Roman"/>
          <w:sz w:val="24"/>
          <w:szCs w:val="24"/>
          <w:lang w:eastAsia="en-US"/>
        </w:rPr>
        <w:t xml:space="preserve"> г.</w:t>
      </w:r>
    </w:p>
    <w:p w:rsidR="00070584" w:rsidRPr="00AE26C0" w:rsidRDefault="00070584" w:rsidP="00EA7D72">
      <w:pPr>
        <w:spacing w:line="276" w:lineRule="auto"/>
        <w:jc w:val="right"/>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A7D72">
      <w:pPr>
        <w:spacing w:line="276" w:lineRule="auto"/>
        <w:jc w:val="center"/>
        <w:rPr>
          <w:rFonts w:ascii="Times New Roman" w:eastAsia="Times New Roman" w:hAnsi="Times New Roman"/>
          <w:sz w:val="28"/>
          <w:szCs w:val="28"/>
        </w:rPr>
      </w:pPr>
    </w:p>
    <w:p w:rsidR="007904F9" w:rsidRDefault="00070584" w:rsidP="00EA7D72">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АДАПТИРОВАННАЯ</w:t>
      </w:r>
    </w:p>
    <w:p w:rsidR="00070584" w:rsidRPr="00AE26C0" w:rsidRDefault="00070584" w:rsidP="00EA7D72">
      <w:pPr>
        <w:spacing w:line="276" w:lineRule="auto"/>
        <w:ind w:left="880" w:right="380"/>
        <w:jc w:val="center"/>
        <w:rPr>
          <w:rFonts w:ascii="Times New Roman" w:eastAsia="Times New Roman" w:hAnsi="Times New Roman"/>
          <w:b/>
          <w:sz w:val="28"/>
          <w:szCs w:val="28"/>
        </w:rPr>
      </w:pPr>
      <w:r w:rsidRPr="00AE26C0">
        <w:rPr>
          <w:rFonts w:ascii="Times New Roman" w:eastAsia="Times New Roman" w:hAnsi="Times New Roman"/>
          <w:b/>
          <w:sz w:val="28"/>
          <w:szCs w:val="28"/>
        </w:rPr>
        <w:t xml:space="preserve">ОБРАЗОВАТЕЛЬНАЯ ПРОГРАММА ДОШКОЛЬНОГО ОБРАЗОВАНИЯ ДЛЯ </w:t>
      </w:r>
      <w:r w:rsidR="00977BB5">
        <w:rPr>
          <w:rFonts w:ascii="Times New Roman" w:eastAsia="Times New Roman" w:hAnsi="Times New Roman"/>
          <w:b/>
          <w:sz w:val="28"/>
          <w:szCs w:val="28"/>
        </w:rPr>
        <w:t>ОБУЧАЮЩИХСЯ</w:t>
      </w:r>
      <w:r w:rsidRPr="00AE26C0">
        <w:rPr>
          <w:rFonts w:ascii="Times New Roman" w:eastAsia="Times New Roman" w:hAnsi="Times New Roman"/>
          <w:b/>
          <w:sz w:val="28"/>
          <w:szCs w:val="28"/>
        </w:rPr>
        <w:t xml:space="preserve"> С ТЯЖЕЛЫМИ НАРУШЕНИЯМИ РЕЧИ</w:t>
      </w:r>
    </w:p>
    <w:p w:rsidR="00070584" w:rsidRPr="00AE26C0" w:rsidRDefault="00070584" w:rsidP="00EA7D72">
      <w:pPr>
        <w:spacing w:line="276" w:lineRule="auto"/>
        <w:jc w:val="center"/>
        <w:rPr>
          <w:rFonts w:ascii="Times New Roman" w:eastAsia="Times New Roman" w:hAnsi="Times New Roman"/>
          <w:sz w:val="28"/>
          <w:szCs w:val="28"/>
        </w:rPr>
      </w:pPr>
    </w:p>
    <w:p w:rsidR="00DA1560" w:rsidRPr="00DA1560" w:rsidRDefault="00DA1560" w:rsidP="00EA7D72">
      <w:pPr>
        <w:spacing w:line="276" w:lineRule="auto"/>
        <w:jc w:val="center"/>
        <w:rPr>
          <w:rFonts w:ascii="Times New Roman" w:eastAsia="Times New Roman" w:hAnsi="Times New Roman"/>
          <w:sz w:val="28"/>
          <w:szCs w:val="28"/>
        </w:rPr>
      </w:pPr>
      <w:r w:rsidRPr="00DA1560">
        <w:rPr>
          <w:rFonts w:ascii="Times New Roman" w:eastAsia="Times New Roman" w:hAnsi="Times New Roman"/>
          <w:sz w:val="28"/>
          <w:szCs w:val="28"/>
        </w:rPr>
        <w:t>Муниципального дошкольного образовательного учреждения</w:t>
      </w:r>
    </w:p>
    <w:p w:rsidR="00DA1560" w:rsidRPr="00DA1560" w:rsidRDefault="00DA1560" w:rsidP="00EA7D72">
      <w:pPr>
        <w:spacing w:line="276" w:lineRule="auto"/>
        <w:jc w:val="center"/>
        <w:rPr>
          <w:rFonts w:ascii="Times New Roman" w:eastAsia="Times New Roman" w:hAnsi="Times New Roman"/>
          <w:sz w:val="28"/>
          <w:szCs w:val="28"/>
        </w:rPr>
      </w:pPr>
      <w:r w:rsidRPr="00DA1560">
        <w:rPr>
          <w:rFonts w:ascii="Times New Roman" w:eastAsia="Times New Roman" w:hAnsi="Times New Roman"/>
          <w:sz w:val="28"/>
          <w:szCs w:val="28"/>
        </w:rPr>
        <w:t>«Центр развития ребенка – детский сад № 1 «Мечта»</w:t>
      </w:r>
    </w:p>
    <w:p w:rsidR="00070584" w:rsidRDefault="00DA1560" w:rsidP="00EA7D72">
      <w:pPr>
        <w:spacing w:line="276" w:lineRule="auto"/>
        <w:jc w:val="center"/>
        <w:rPr>
          <w:rFonts w:ascii="Times New Roman" w:eastAsia="Times New Roman" w:hAnsi="Times New Roman"/>
          <w:sz w:val="28"/>
          <w:szCs w:val="28"/>
        </w:rPr>
      </w:pPr>
      <w:r w:rsidRPr="00DA1560">
        <w:rPr>
          <w:rFonts w:ascii="Times New Roman" w:eastAsia="Times New Roman" w:hAnsi="Times New Roman"/>
          <w:sz w:val="28"/>
          <w:szCs w:val="28"/>
        </w:rPr>
        <w:t>г. Ртищево Саратовской области»</w:t>
      </w:r>
    </w:p>
    <w:p w:rsidR="008221B6" w:rsidRPr="00DA1560" w:rsidRDefault="008221B6" w:rsidP="00EA7D72">
      <w:pPr>
        <w:spacing w:line="276" w:lineRule="auto"/>
        <w:jc w:val="center"/>
        <w:rPr>
          <w:rFonts w:ascii="Times New Roman" w:eastAsia="Times New Roman" w:hAnsi="Times New Roman"/>
          <w:sz w:val="28"/>
          <w:szCs w:val="28"/>
        </w:rPr>
      </w:pPr>
    </w:p>
    <w:p w:rsidR="000803C1" w:rsidRDefault="00070584" w:rsidP="00EA7D72">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разработана в соответствии</w:t>
      </w:r>
    </w:p>
    <w:p w:rsidR="00070584" w:rsidRPr="000803C1" w:rsidRDefault="00070584" w:rsidP="00EA7D72">
      <w:pPr>
        <w:spacing w:line="276" w:lineRule="auto"/>
        <w:ind w:left="1320" w:right="640" w:hanging="117"/>
        <w:jc w:val="center"/>
        <w:rPr>
          <w:rFonts w:ascii="Times New Roman" w:eastAsia="Times New Roman" w:hAnsi="Times New Roman"/>
          <w:b/>
          <w:sz w:val="28"/>
          <w:szCs w:val="28"/>
        </w:rPr>
      </w:pPr>
      <w:r w:rsidRPr="00AE26C0">
        <w:rPr>
          <w:rFonts w:ascii="Times New Roman" w:eastAsia="Times New Roman" w:hAnsi="Times New Roman"/>
          <w:b/>
          <w:sz w:val="28"/>
          <w:szCs w:val="28"/>
        </w:rPr>
        <w:t>с</w:t>
      </w:r>
      <w:r w:rsidR="000803C1">
        <w:rPr>
          <w:rFonts w:ascii="Times New Roman" w:eastAsia="Times New Roman" w:hAnsi="Times New Roman"/>
          <w:b/>
          <w:sz w:val="28"/>
          <w:szCs w:val="28"/>
        </w:rPr>
        <w:t xml:space="preserve"> </w:t>
      </w:r>
      <w:r w:rsidRPr="00AE26C0">
        <w:rPr>
          <w:rFonts w:ascii="Times New Roman" w:eastAsia="Times New Roman" w:hAnsi="Times New Roman"/>
          <w:b/>
          <w:sz w:val="28"/>
          <w:szCs w:val="28"/>
        </w:rPr>
        <w:t>Федеральным государственным образовательным стандартом дошкольного образования</w:t>
      </w:r>
      <w:r w:rsidR="007904F9">
        <w:rPr>
          <w:rFonts w:ascii="Times New Roman" w:eastAsia="Times New Roman" w:hAnsi="Times New Roman"/>
          <w:b/>
          <w:sz w:val="28"/>
          <w:szCs w:val="28"/>
        </w:rPr>
        <w:t xml:space="preserve"> и </w:t>
      </w:r>
      <w:r w:rsidR="000803C1" w:rsidRPr="000803C1">
        <w:rPr>
          <w:rFonts w:ascii="Times New Roman" w:eastAsia="Times New Roman" w:hAnsi="Times New Roman"/>
          <w:b/>
          <w:sz w:val="28"/>
          <w:szCs w:val="28"/>
        </w:rPr>
        <w:t>Федеральной адаптированной образовательной программой дошкольного образования для обучающихся с ТНР</w:t>
      </w:r>
    </w:p>
    <w:p w:rsidR="00070584" w:rsidRDefault="00070584" w:rsidP="00E83A1D">
      <w:pPr>
        <w:spacing w:line="276" w:lineRule="auto"/>
        <w:rPr>
          <w:rFonts w:ascii="Times New Roman" w:eastAsia="Times New Roman" w:hAnsi="Times New Roman"/>
          <w:sz w:val="28"/>
          <w:szCs w:val="28"/>
        </w:rPr>
      </w:pPr>
    </w:p>
    <w:p w:rsidR="008221B6" w:rsidRDefault="008221B6" w:rsidP="00E83A1D">
      <w:pPr>
        <w:spacing w:line="276" w:lineRule="auto"/>
        <w:rPr>
          <w:rFonts w:ascii="Times New Roman" w:eastAsia="Times New Roman" w:hAnsi="Times New Roman"/>
          <w:sz w:val="28"/>
          <w:szCs w:val="28"/>
        </w:rPr>
      </w:pPr>
    </w:p>
    <w:p w:rsidR="008221B6" w:rsidRDefault="008221B6" w:rsidP="00E83A1D">
      <w:pPr>
        <w:spacing w:line="276" w:lineRule="auto"/>
        <w:rPr>
          <w:rFonts w:ascii="Times New Roman" w:eastAsia="Times New Roman" w:hAnsi="Times New Roman"/>
          <w:sz w:val="28"/>
          <w:szCs w:val="28"/>
        </w:rPr>
      </w:pPr>
    </w:p>
    <w:p w:rsidR="008221B6" w:rsidRDefault="008221B6" w:rsidP="00E83A1D">
      <w:pPr>
        <w:spacing w:line="276" w:lineRule="auto"/>
        <w:rPr>
          <w:rFonts w:ascii="Times New Roman" w:eastAsia="Times New Roman" w:hAnsi="Times New Roman"/>
          <w:sz w:val="28"/>
          <w:szCs w:val="28"/>
        </w:rPr>
      </w:pPr>
    </w:p>
    <w:p w:rsidR="008221B6" w:rsidRPr="00AE26C0" w:rsidRDefault="008221B6" w:rsidP="00E83A1D">
      <w:pPr>
        <w:spacing w:line="276" w:lineRule="auto"/>
        <w:rPr>
          <w:rFonts w:ascii="Times New Roman" w:eastAsia="Times New Roman" w:hAnsi="Times New Roman"/>
          <w:sz w:val="28"/>
          <w:szCs w:val="28"/>
        </w:rPr>
      </w:pPr>
    </w:p>
    <w:p w:rsidR="00070584" w:rsidRPr="00AE26C0" w:rsidRDefault="00070584" w:rsidP="00EA7D72">
      <w:pPr>
        <w:spacing w:line="276" w:lineRule="auto"/>
        <w:jc w:val="right"/>
        <w:rPr>
          <w:rFonts w:ascii="Times New Roman" w:eastAsia="Times New Roman" w:hAnsi="Times New Roman"/>
          <w:sz w:val="28"/>
          <w:szCs w:val="28"/>
        </w:rPr>
      </w:pPr>
    </w:p>
    <w:p w:rsidR="00070584" w:rsidRPr="000803C1" w:rsidRDefault="00070584" w:rsidP="00EA7D72">
      <w:pPr>
        <w:spacing w:line="276" w:lineRule="auto"/>
        <w:ind w:right="280"/>
        <w:jc w:val="right"/>
        <w:rPr>
          <w:rFonts w:ascii="Times New Roman" w:eastAsia="Times New Roman" w:hAnsi="Times New Roman"/>
          <w:sz w:val="28"/>
          <w:szCs w:val="28"/>
        </w:rPr>
      </w:pPr>
      <w:r w:rsidRPr="00AE26C0">
        <w:rPr>
          <w:rFonts w:ascii="Times New Roman" w:eastAsia="Times New Roman" w:hAnsi="Times New Roman"/>
          <w:sz w:val="28"/>
          <w:szCs w:val="28"/>
        </w:rPr>
        <w:t xml:space="preserve">Принята </w:t>
      </w:r>
      <w:r w:rsidRPr="000803C1">
        <w:rPr>
          <w:rFonts w:ascii="Times New Roman" w:eastAsia="Times New Roman" w:hAnsi="Times New Roman"/>
          <w:sz w:val="28"/>
          <w:szCs w:val="28"/>
        </w:rPr>
        <w:t>на педагогическом совете № 1</w:t>
      </w:r>
    </w:p>
    <w:p w:rsidR="00070584" w:rsidRPr="000803C1" w:rsidRDefault="008221B6" w:rsidP="00EA7D72">
      <w:pPr>
        <w:spacing w:line="276" w:lineRule="auto"/>
        <w:ind w:right="280"/>
        <w:jc w:val="right"/>
        <w:rPr>
          <w:rFonts w:ascii="Times New Roman" w:eastAsia="Times New Roman" w:hAnsi="Times New Roman"/>
          <w:sz w:val="28"/>
          <w:szCs w:val="28"/>
        </w:rPr>
      </w:pPr>
      <w:r>
        <w:rPr>
          <w:rFonts w:ascii="Times New Roman" w:eastAsia="Times New Roman" w:hAnsi="Times New Roman"/>
          <w:sz w:val="28"/>
          <w:szCs w:val="28"/>
        </w:rPr>
        <w:t>от __________________</w:t>
      </w:r>
      <w:r w:rsidR="00070584" w:rsidRPr="000803C1">
        <w:rPr>
          <w:rFonts w:ascii="Times New Roman" w:eastAsia="Times New Roman" w:hAnsi="Times New Roman"/>
          <w:sz w:val="28"/>
          <w:szCs w:val="28"/>
        </w:rPr>
        <w:t>года</w:t>
      </w:r>
    </w:p>
    <w:p w:rsidR="00070584" w:rsidRPr="00AE26C0" w:rsidRDefault="00070584" w:rsidP="00EA7D72">
      <w:pPr>
        <w:spacing w:line="276" w:lineRule="auto"/>
        <w:jc w:val="right"/>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Pr="00AE26C0" w:rsidRDefault="00070584" w:rsidP="00E83A1D">
      <w:pPr>
        <w:spacing w:line="276" w:lineRule="auto"/>
        <w:rPr>
          <w:rFonts w:ascii="Times New Roman" w:eastAsia="Times New Roman" w:hAnsi="Times New Roman"/>
          <w:sz w:val="28"/>
          <w:szCs w:val="28"/>
        </w:rPr>
      </w:pPr>
    </w:p>
    <w:p w:rsidR="00070584" w:rsidRDefault="00070584" w:rsidP="00E83A1D">
      <w:pPr>
        <w:spacing w:line="276" w:lineRule="auto"/>
        <w:rPr>
          <w:rFonts w:ascii="Times New Roman" w:eastAsia="Times New Roman" w:hAnsi="Times New Roman"/>
          <w:sz w:val="28"/>
          <w:szCs w:val="28"/>
        </w:rPr>
      </w:pPr>
    </w:p>
    <w:p w:rsidR="009D636E" w:rsidRDefault="009D636E" w:rsidP="00E83A1D">
      <w:pPr>
        <w:spacing w:line="276" w:lineRule="auto"/>
        <w:rPr>
          <w:rFonts w:ascii="Times New Roman" w:eastAsia="Times New Roman" w:hAnsi="Times New Roman"/>
          <w:sz w:val="28"/>
          <w:szCs w:val="28"/>
        </w:rPr>
      </w:pPr>
    </w:p>
    <w:p w:rsidR="009D636E" w:rsidRPr="00AE26C0" w:rsidRDefault="009D636E" w:rsidP="00E83A1D">
      <w:pPr>
        <w:spacing w:line="276" w:lineRule="auto"/>
        <w:rPr>
          <w:rFonts w:ascii="Times New Roman" w:eastAsia="Times New Roman" w:hAnsi="Times New Roman"/>
          <w:sz w:val="28"/>
          <w:szCs w:val="28"/>
        </w:rPr>
      </w:pPr>
    </w:p>
    <w:p w:rsidR="00070584" w:rsidRPr="009D636E" w:rsidRDefault="00070584" w:rsidP="00E83A1D">
      <w:pPr>
        <w:spacing w:line="276" w:lineRule="auto"/>
        <w:ind w:right="20"/>
        <w:jc w:val="center"/>
        <w:rPr>
          <w:rFonts w:ascii="Times New Roman" w:eastAsia="Times New Roman" w:hAnsi="Times New Roman"/>
          <w:b/>
          <w:sz w:val="28"/>
          <w:szCs w:val="28"/>
        </w:rPr>
      </w:pPr>
      <w:r w:rsidRPr="009D636E">
        <w:rPr>
          <w:rFonts w:ascii="Times New Roman" w:eastAsia="Times New Roman" w:hAnsi="Times New Roman"/>
          <w:b/>
          <w:sz w:val="28"/>
          <w:szCs w:val="28"/>
        </w:rPr>
        <w:t>202</w:t>
      </w:r>
      <w:r w:rsidR="006205B8" w:rsidRPr="009D636E">
        <w:rPr>
          <w:rFonts w:ascii="Times New Roman" w:eastAsia="Times New Roman" w:hAnsi="Times New Roman"/>
          <w:b/>
          <w:sz w:val="28"/>
          <w:szCs w:val="28"/>
        </w:rPr>
        <w:t>3</w:t>
      </w:r>
    </w:p>
    <w:p w:rsidR="00010834" w:rsidRPr="00AE26C0" w:rsidRDefault="00010834" w:rsidP="00E83A1D">
      <w:pPr>
        <w:spacing w:line="276" w:lineRule="auto"/>
        <w:rPr>
          <w:sz w:val="28"/>
          <w:szCs w:val="28"/>
        </w:rPr>
        <w:sectPr w:rsidR="00010834" w:rsidRPr="00AE26C0" w:rsidSect="000803C1">
          <w:footerReference w:type="default" r:id="rId8"/>
          <w:footerReference w:type="first" r:id="rId9"/>
          <w:pgSz w:w="11900" w:h="16838"/>
          <w:pgMar w:top="1440" w:right="1440" w:bottom="875" w:left="1440" w:header="0" w:footer="0" w:gutter="0"/>
          <w:pgNumType w:start="1"/>
          <w:cols w:space="0"/>
          <w:titlePg/>
          <w:docGrid w:linePitch="360"/>
        </w:sectPr>
      </w:pPr>
    </w:p>
    <w:bookmarkStart w:id="1" w:name="page2"/>
    <w:bookmarkEnd w:id="1"/>
    <w:p w:rsidR="002F7C58" w:rsidRPr="00CA61A7" w:rsidRDefault="00983431" w:rsidP="002F7C58">
      <w:pPr>
        <w:tabs>
          <w:tab w:val="left" w:leader="dot" w:pos="9480"/>
        </w:tabs>
        <w:spacing w:line="276" w:lineRule="auto"/>
        <w:rPr>
          <w:rFonts w:ascii="Times New Roman" w:eastAsia="Times New Roman" w:hAnsi="Times New Roman" w:cs="Times New Roman"/>
          <w:sz w:val="28"/>
          <w:szCs w:val="28"/>
        </w:rPr>
      </w:pPr>
      <w:r w:rsidRPr="00CA61A7">
        <w:rPr>
          <w:rFonts w:ascii="Times New Roman" w:hAnsi="Times New Roman" w:cs="Times New Roman"/>
          <w:sz w:val="28"/>
          <w:szCs w:val="28"/>
        </w:rPr>
        <w:lastRenderedPageBreak/>
        <w:fldChar w:fldCharType="begin"/>
      </w:r>
      <w:r w:rsidR="002F7C58" w:rsidRPr="00CA61A7">
        <w:rPr>
          <w:rFonts w:ascii="Times New Roman" w:hAnsi="Times New Roman" w:cs="Times New Roman"/>
          <w:sz w:val="28"/>
          <w:szCs w:val="28"/>
        </w:rPr>
        <w:instrText>HYPERLINK \l "page3"</w:instrText>
      </w:r>
      <w:r w:rsidRPr="00CA61A7">
        <w:rPr>
          <w:rFonts w:ascii="Times New Roman" w:hAnsi="Times New Roman" w:cs="Times New Roman"/>
          <w:sz w:val="28"/>
          <w:szCs w:val="28"/>
        </w:rPr>
        <w:fldChar w:fldCharType="separate"/>
      </w:r>
      <w:r w:rsidR="002F7C58" w:rsidRPr="00CA61A7">
        <w:rPr>
          <w:rFonts w:ascii="Times New Roman" w:eastAsia="Times New Roman" w:hAnsi="Times New Roman" w:cs="Times New Roman"/>
          <w:sz w:val="28"/>
          <w:szCs w:val="28"/>
        </w:rPr>
        <w:t>ВВЕДЕНИЕ</w:t>
      </w:r>
      <w:r w:rsidRPr="00CA61A7">
        <w:rPr>
          <w:rFonts w:ascii="Times New Roman" w:hAnsi="Times New Roman" w:cs="Times New Roman"/>
          <w:sz w:val="28"/>
          <w:szCs w:val="28"/>
        </w:rPr>
        <w:fldChar w:fldCharType="end"/>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3" w:history="1">
        <w:r w:rsidR="00E51148">
          <w:rPr>
            <w:rFonts w:ascii="Times New Roman" w:eastAsia="Times New Roman" w:hAnsi="Times New Roman" w:cs="Times New Roman"/>
            <w:sz w:val="28"/>
            <w:szCs w:val="28"/>
          </w:rPr>
          <w:t>5</w:t>
        </w:r>
      </w:hyperlink>
    </w:p>
    <w:p w:rsidR="002F7C58" w:rsidRPr="00CA61A7" w:rsidRDefault="002F7C58" w:rsidP="002F7C58">
      <w:pPr>
        <w:spacing w:line="276" w:lineRule="auto"/>
        <w:rPr>
          <w:rFonts w:ascii="Times New Roman" w:eastAsia="Times New Roman" w:hAnsi="Times New Roman" w:cs="Times New Roman"/>
          <w:sz w:val="28"/>
          <w:szCs w:val="28"/>
        </w:rPr>
      </w:pPr>
    </w:p>
    <w:p w:rsidR="002F7C58" w:rsidRPr="00CA61A7" w:rsidRDefault="00806D0D" w:rsidP="002F7C58">
      <w:pPr>
        <w:tabs>
          <w:tab w:val="left" w:leader="dot" w:pos="9480"/>
        </w:tabs>
        <w:spacing w:line="276" w:lineRule="auto"/>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 ЦЕЛЕВОЙ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E51148">
          <w:rPr>
            <w:rFonts w:ascii="Times New Roman" w:eastAsia="Times New Roman" w:hAnsi="Times New Roman" w:cs="Times New Roman"/>
            <w:sz w:val="28"/>
            <w:szCs w:val="28"/>
          </w:rPr>
          <w:t>8</w:t>
        </w:r>
      </w:hyperlink>
    </w:p>
    <w:p w:rsidR="002F7C58" w:rsidRPr="00CA61A7" w:rsidRDefault="00806D0D" w:rsidP="002F7C58">
      <w:pPr>
        <w:tabs>
          <w:tab w:val="left" w:leader="dot" w:pos="9480"/>
        </w:tabs>
        <w:spacing w:line="276" w:lineRule="auto"/>
        <w:ind w:left="220"/>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1.1. Пояснительная записка</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E51148">
          <w:rPr>
            <w:rFonts w:ascii="Times New Roman" w:eastAsia="Times New Roman" w:hAnsi="Times New Roman" w:cs="Times New Roman"/>
            <w:sz w:val="28"/>
            <w:szCs w:val="28"/>
          </w:rPr>
          <w:t>8</w:t>
        </w:r>
      </w:hyperlink>
    </w:p>
    <w:p w:rsidR="002F7C58" w:rsidRPr="00CA61A7" w:rsidRDefault="002F7C58" w:rsidP="002F7C58">
      <w:pPr>
        <w:tabs>
          <w:tab w:val="left" w:leader="dot" w:pos="9480"/>
        </w:tabs>
        <w:spacing w:line="276" w:lineRule="auto"/>
        <w:rPr>
          <w:rFonts w:ascii="Times New Roman" w:hAnsi="Times New Roman" w:cs="Times New Roman"/>
          <w:sz w:val="28"/>
          <w:szCs w:val="28"/>
        </w:rPr>
      </w:pPr>
      <w:r w:rsidRPr="00CA61A7">
        <w:rPr>
          <w:rFonts w:ascii="Times New Roman" w:hAnsi="Times New Roman" w:cs="Times New Roman"/>
          <w:sz w:val="28"/>
          <w:szCs w:val="28"/>
        </w:rPr>
        <w:t xml:space="preserve">   </w:t>
      </w:r>
      <w:hyperlink w:anchor="page6" w:history="1">
        <w:r w:rsidRPr="00CA61A7">
          <w:rPr>
            <w:rFonts w:ascii="Times New Roman" w:eastAsia="Times New Roman" w:hAnsi="Times New Roman" w:cs="Times New Roman"/>
            <w:sz w:val="28"/>
            <w:szCs w:val="28"/>
          </w:rPr>
          <w:t>1.1.1 Цели, задачи и принципы Программы</w:t>
        </w:r>
      </w:hyperlink>
      <w:r w:rsidRPr="00CA61A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hyperlink w:anchor="page6" w:history="1">
        <w:r w:rsidR="00E51148">
          <w:rPr>
            <w:rFonts w:ascii="Times New Roman" w:eastAsia="Times New Roman" w:hAnsi="Times New Roman" w:cs="Times New Roman"/>
            <w:sz w:val="28"/>
            <w:szCs w:val="28"/>
          </w:rPr>
          <w:t>8</w:t>
        </w:r>
      </w:hyperlink>
    </w:p>
    <w:p w:rsidR="002F7C58" w:rsidRDefault="002F7C58" w:rsidP="002F7C58">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A61A7">
        <w:rPr>
          <w:rFonts w:ascii="Times New Roman" w:hAnsi="Times New Roman" w:cs="Times New Roman"/>
          <w:sz w:val="28"/>
          <w:szCs w:val="28"/>
        </w:rPr>
        <w:t>1.2.</w:t>
      </w:r>
      <w:r>
        <w:rPr>
          <w:rFonts w:ascii="Times New Roman" w:hAnsi="Times New Roman" w:cs="Times New Roman"/>
          <w:sz w:val="28"/>
          <w:szCs w:val="28"/>
        </w:rPr>
        <w:t xml:space="preserve"> Планируемые результ</w:t>
      </w:r>
      <w:r w:rsidR="00E51148">
        <w:rPr>
          <w:rFonts w:ascii="Times New Roman" w:hAnsi="Times New Roman" w:cs="Times New Roman"/>
          <w:sz w:val="28"/>
          <w:szCs w:val="28"/>
        </w:rPr>
        <w:t>аты освоения программы………………………11</w:t>
      </w:r>
    </w:p>
    <w:p w:rsidR="002F7C58" w:rsidRDefault="002F7C58" w:rsidP="002F7C58">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   1.2.1.Целевые ориентиры реализации АОП ДО для обучающихся с ТНР.</w:t>
      </w:r>
      <w:r w:rsidR="00E51148">
        <w:rPr>
          <w:rFonts w:ascii="Times New Roman" w:eastAsia="Times New Roman" w:hAnsi="Times New Roman"/>
          <w:sz w:val="28"/>
          <w:szCs w:val="28"/>
        </w:rPr>
        <w:t>.11</w:t>
      </w:r>
    </w:p>
    <w:p w:rsidR="002F7C58" w:rsidRDefault="002F7C58" w:rsidP="002F7C58">
      <w:pPr>
        <w:tabs>
          <w:tab w:val="left" w:leader="dot" w:pos="9480"/>
        </w:tabs>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освоения Программы детьми среднего </w:t>
      </w:r>
      <w:r>
        <w:rPr>
          <w:rFonts w:ascii="Times New Roman" w:eastAsia="Times New Roman" w:hAnsi="Times New Roman"/>
          <w:sz w:val="28"/>
          <w:szCs w:val="28"/>
        </w:rPr>
        <w:t xml:space="preserve">  </w:t>
      </w:r>
      <w:r w:rsidRPr="00CA61A7">
        <w:rPr>
          <w:rFonts w:ascii="Times New Roman" w:eastAsia="Times New Roman" w:hAnsi="Times New Roman"/>
          <w:sz w:val="28"/>
          <w:szCs w:val="28"/>
        </w:rPr>
        <w:t>дошкольного возраста с ТНР</w:t>
      </w:r>
      <w:r w:rsidR="00E51148">
        <w:rPr>
          <w:rFonts w:ascii="Times New Roman" w:eastAsia="Times New Roman" w:hAnsi="Times New Roman"/>
          <w:sz w:val="28"/>
          <w:szCs w:val="28"/>
        </w:rPr>
        <w:t>………………………………………………….11</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на этапе завершения освоения </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Программы</w:t>
      </w:r>
      <w:r w:rsidR="00E51148">
        <w:rPr>
          <w:rFonts w:ascii="Times New Roman" w:eastAsia="Times New Roman" w:hAnsi="Times New Roman"/>
          <w:sz w:val="28"/>
          <w:szCs w:val="28"/>
        </w:rPr>
        <w:t>…………………………………………………………………..13</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1.3. Развивающее оценивание качества образовательной деятельности</w:t>
      </w:r>
    </w:p>
    <w:p w:rsidR="002F7C58" w:rsidRPr="00CA61A7"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w:t>
      </w:r>
      <w:r w:rsidR="00E51148">
        <w:rPr>
          <w:rFonts w:ascii="Times New Roman" w:eastAsia="Times New Roman" w:hAnsi="Times New Roman"/>
          <w:sz w:val="28"/>
          <w:szCs w:val="28"/>
        </w:rPr>
        <w:t>рамме……………………………………………………………….16</w:t>
      </w:r>
    </w:p>
    <w:p w:rsidR="002F7C58" w:rsidRPr="00E51148" w:rsidRDefault="00806D0D" w:rsidP="002F7C58">
      <w:pPr>
        <w:tabs>
          <w:tab w:val="left" w:leader="dot" w:pos="9360"/>
        </w:tabs>
        <w:spacing w:line="276" w:lineRule="auto"/>
        <w:rPr>
          <w:rFonts w:ascii="Times New Roman" w:hAnsi="Times New Roman" w:cs="Times New Roman"/>
          <w:sz w:val="28"/>
          <w:szCs w:val="28"/>
        </w:rPr>
      </w:pPr>
      <w:hyperlink w:anchor="page23" w:history="1">
        <w:r w:rsidR="002F7C58" w:rsidRPr="00CA61A7">
          <w:rPr>
            <w:rFonts w:ascii="Times New Roman" w:eastAsia="Times New Roman" w:hAnsi="Times New Roman" w:cs="Times New Roman"/>
            <w:sz w:val="28"/>
            <w:szCs w:val="28"/>
          </w:rPr>
          <w:t>2. СОДЕРЖАТЕЛЬНЫЙ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r w:rsidR="00E51148">
        <w:rPr>
          <w:rFonts w:ascii="Times New Roman" w:hAnsi="Times New Roman" w:cs="Times New Roman"/>
          <w:sz w:val="28"/>
          <w:szCs w:val="28"/>
        </w:rPr>
        <w:t>19</w:t>
      </w:r>
    </w:p>
    <w:p w:rsidR="002F7C58" w:rsidRPr="001154B0" w:rsidRDefault="002F7C58" w:rsidP="002F7C5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2.1.Пояснительная записка</w:t>
      </w:r>
      <w:r w:rsidR="00E51148">
        <w:rPr>
          <w:rFonts w:ascii="Times New Roman" w:hAnsi="Times New Roman" w:cs="Times New Roman"/>
          <w:sz w:val="28"/>
          <w:szCs w:val="28"/>
        </w:rPr>
        <w:t>………………………………………………….19</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E51148">
        <w:rPr>
          <w:rFonts w:ascii="Times New Roman" w:hAnsi="Times New Roman" w:cs="Times New Roman"/>
          <w:sz w:val="28"/>
          <w:szCs w:val="28"/>
        </w:rPr>
        <w:t>…………………………………………………….21</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2.2.1.Социально-коммуникативное развитие</w:t>
      </w:r>
      <w:r w:rsidR="00E51148">
        <w:rPr>
          <w:rFonts w:ascii="Times New Roman" w:hAnsi="Times New Roman" w:cs="Times New Roman"/>
          <w:sz w:val="28"/>
          <w:szCs w:val="28"/>
        </w:rPr>
        <w:t>………………………………21</w:t>
      </w:r>
    </w:p>
    <w:p w:rsidR="002F7C58" w:rsidRPr="00192A3A" w:rsidRDefault="00496F4E" w:rsidP="002F7C58">
      <w:pPr>
        <w:rPr>
          <w:rFonts w:ascii="Times New Roman" w:hAnsi="Times New Roman" w:cs="Times New Roman"/>
          <w:i/>
          <w:sz w:val="28"/>
          <w:szCs w:val="28"/>
        </w:rPr>
      </w:pPr>
      <w:r>
        <w:rPr>
          <w:rFonts w:ascii="Times New Roman" w:hAnsi="Times New Roman" w:cs="Times New Roman"/>
          <w:sz w:val="28"/>
          <w:szCs w:val="28"/>
        </w:rPr>
        <w:t xml:space="preserve">             </w:t>
      </w:r>
      <w:r w:rsidR="002F7C58" w:rsidRPr="00192A3A">
        <w:rPr>
          <w:rFonts w:ascii="Times New Roman" w:hAnsi="Times New Roman" w:cs="Times New Roman"/>
          <w:i/>
          <w:sz w:val="28"/>
          <w:szCs w:val="28"/>
        </w:rPr>
        <w:t>Основное содержание образовательной деятельности с детьми       с</w:t>
      </w:r>
      <w:r w:rsidR="002F7C58">
        <w:rPr>
          <w:rFonts w:ascii="Times New Roman" w:hAnsi="Times New Roman" w:cs="Times New Roman"/>
          <w:i/>
          <w:sz w:val="28"/>
          <w:szCs w:val="28"/>
        </w:rPr>
        <w:t>таршего</w:t>
      </w:r>
      <w:r w:rsidR="002F7C58" w:rsidRPr="00192A3A">
        <w:rPr>
          <w:rFonts w:ascii="Times New Roman" w:hAnsi="Times New Roman" w:cs="Times New Roman"/>
          <w:i/>
          <w:sz w:val="28"/>
          <w:szCs w:val="28"/>
        </w:rPr>
        <w:t xml:space="preserve"> дошкольного возраста</w:t>
      </w:r>
      <w:r w:rsidR="002F7C58" w:rsidRPr="00192A3A">
        <w:rPr>
          <w:rFonts w:ascii="Times New Roman" w:hAnsi="Times New Roman" w:cs="Times New Roman"/>
          <w:sz w:val="28"/>
          <w:szCs w:val="28"/>
        </w:rPr>
        <w:t>………………………………………………</w:t>
      </w:r>
      <w:r w:rsidR="00E51148">
        <w:rPr>
          <w:rFonts w:ascii="Times New Roman" w:hAnsi="Times New Roman" w:cs="Times New Roman"/>
          <w:sz w:val="28"/>
          <w:szCs w:val="28"/>
        </w:rPr>
        <w:t>21</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2</w:t>
      </w:r>
      <w:r w:rsidRPr="0053135D">
        <w:rPr>
          <w:rFonts w:ascii="Times New Roman" w:hAnsi="Times New Roman" w:cs="Times New Roman"/>
          <w:sz w:val="28"/>
          <w:szCs w:val="28"/>
        </w:rPr>
        <w:t>.</w:t>
      </w:r>
      <w:r>
        <w:rPr>
          <w:rFonts w:ascii="Times New Roman" w:hAnsi="Times New Roman" w:cs="Times New Roman"/>
          <w:sz w:val="28"/>
          <w:szCs w:val="28"/>
        </w:rPr>
        <w:t xml:space="preserve">Познавательное </w:t>
      </w:r>
      <w:r w:rsidRPr="0053135D">
        <w:rPr>
          <w:rFonts w:ascii="Times New Roman" w:hAnsi="Times New Roman" w:cs="Times New Roman"/>
          <w:sz w:val="28"/>
          <w:szCs w:val="28"/>
        </w:rPr>
        <w:t xml:space="preserve"> развитие</w:t>
      </w:r>
      <w:r w:rsidR="00E51148">
        <w:rPr>
          <w:rFonts w:ascii="Times New Roman" w:hAnsi="Times New Roman" w:cs="Times New Roman"/>
          <w:sz w:val="28"/>
          <w:szCs w:val="28"/>
        </w:rPr>
        <w:t>………………………………………………28</w:t>
      </w:r>
    </w:p>
    <w:p w:rsidR="002F7C58" w:rsidRPr="00192A3A" w:rsidRDefault="002F7C58" w:rsidP="002F7C58">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C053AF">
        <w:rPr>
          <w:rFonts w:ascii="Times New Roman" w:hAnsi="Times New Roman" w:cs="Times New Roman"/>
          <w:sz w:val="28"/>
          <w:szCs w:val="28"/>
        </w:rPr>
        <w:t>29</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3</w:t>
      </w:r>
      <w:r w:rsidRPr="0053135D">
        <w:rPr>
          <w:rFonts w:ascii="Times New Roman" w:hAnsi="Times New Roman" w:cs="Times New Roman"/>
          <w:sz w:val="28"/>
          <w:szCs w:val="28"/>
        </w:rPr>
        <w:t>.</w:t>
      </w:r>
      <w:r>
        <w:rPr>
          <w:rFonts w:ascii="Times New Roman" w:hAnsi="Times New Roman" w:cs="Times New Roman"/>
          <w:sz w:val="28"/>
          <w:szCs w:val="28"/>
        </w:rPr>
        <w:t xml:space="preserve"> Речевое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w:t>
      </w:r>
      <w:r w:rsidR="00C053AF">
        <w:rPr>
          <w:rFonts w:ascii="Times New Roman" w:hAnsi="Times New Roman" w:cs="Times New Roman"/>
          <w:sz w:val="28"/>
          <w:szCs w:val="28"/>
        </w:rPr>
        <w:t>……………………………………..35</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00821B67">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C053AF">
        <w:rPr>
          <w:rFonts w:ascii="Times New Roman" w:hAnsi="Times New Roman" w:cs="Times New Roman"/>
          <w:sz w:val="28"/>
          <w:szCs w:val="28"/>
        </w:rPr>
        <w:t>35</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4</w:t>
      </w:r>
      <w:r w:rsidRPr="0053135D">
        <w:rPr>
          <w:rFonts w:ascii="Times New Roman" w:hAnsi="Times New Roman" w:cs="Times New Roman"/>
          <w:sz w:val="28"/>
          <w:szCs w:val="28"/>
        </w:rPr>
        <w:t>.</w:t>
      </w:r>
      <w:r>
        <w:rPr>
          <w:rFonts w:ascii="Times New Roman" w:hAnsi="Times New Roman" w:cs="Times New Roman"/>
          <w:sz w:val="28"/>
          <w:szCs w:val="28"/>
        </w:rPr>
        <w:t xml:space="preserve"> Художественно-эстет</w:t>
      </w:r>
      <w:r w:rsidR="00C053AF">
        <w:rPr>
          <w:rFonts w:ascii="Times New Roman" w:hAnsi="Times New Roman" w:cs="Times New Roman"/>
          <w:sz w:val="28"/>
          <w:szCs w:val="28"/>
        </w:rPr>
        <w:t>ическое развитие………………………………  44</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00A869B3">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C053AF">
        <w:rPr>
          <w:rFonts w:ascii="Times New Roman" w:hAnsi="Times New Roman" w:cs="Times New Roman"/>
          <w:sz w:val="28"/>
          <w:szCs w:val="28"/>
        </w:rPr>
        <w:t>45</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5</w:t>
      </w:r>
      <w:r w:rsidRPr="0053135D">
        <w:rPr>
          <w:rFonts w:ascii="Times New Roman" w:hAnsi="Times New Roman" w:cs="Times New Roman"/>
          <w:sz w:val="28"/>
          <w:szCs w:val="28"/>
        </w:rPr>
        <w:t>.</w:t>
      </w:r>
      <w:r>
        <w:rPr>
          <w:rFonts w:ascii="Times New Roman" w:hAnsi="Times New Roman" w:cs="Times New Roman"/>
          <w:sz w:val="28"/>
          <w:szCs w:val="28"/>
        </w:rPr>
        <w:t xml:space="preserve"> Физическое </w:t>
      </w:r>
      <w:r w:rsidR="006712B7">
        <w:rPr>
          <w:rFonts w:ascii="Times New Roman" w:hAnsi="Times New Roman" w:cs="Times New Roman"/>
          <w:sz w:val="28"/>
          <w:szCs w:val="28"/>
        </w:rPr>
        <w:t>развитие……………………………………………………  52</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00792860">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sidR="006712B7">
        <w:rPr>
          <w:rFonts w:ascii="Times New Roman" w:hAnsi="Times New Roman" w:cs="Times New Roman"/>
          <w:sz w:val="28"/>
          <w:szCs w:val="28"/>
        </w:rPr>
        <w:t>53</w:t>
      </w:r>
    </w:p>
    <w:p w:rsidR="002F7C58" w:rsidRPr="00637FD4"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2.3. </w:t>
      </w:r>
      <w:r w:rsidRPr="00637FD4">
        <w:rPr>
          <w:rFonts w:ascii="Times New Roman" w:hAnsi="Times New Roman" w:cs="Times New Roman"/>
          <w:sz w:val="28"/>
          <w:szCs w:val="28"/>
        </w:rPr>
        <w:t>Тематическое планирование образовательной</w:t>
      </w:r>
    </w:p>
    <w:p w:rsidR="002F7C58" w:rsidRDefault="002F7C58" w:rsidP="00031DC5">
      <w:pPr>
        <w:rPr>
          <w:rFonts w:ascii="Times New Roman" w:hAnsi="Times New Roman" w:cs="Times New Roman"/>
          <w:sz w:val="28"/>
          <w:szCs w:val="28"/>
        </w:rPr>
      </w:pPr>
      <w:r w:rsidRPr="00637FD4">
        <w:rPr>
          <w:rFonts w:ascii="Times New Roman" w:hAnsi="Times New Roman" w:cs="Times New Roman"/>
          <w:sz w:val="28"/>
          <w:szCs w:val="28"/>
        </w:rPr>
        <w:t>и коррекционной деятельности</w:t>
      </w:r>
      <w:r w:rsidR="00B4761D">
        <w:rPr>
          <w:rFonts w:ascii="Times New Roman" w:hAnsi="Times New Roman" w:cs="Times New Roman"/>
          <w:sz w:val="28"/>
          <w:szCs w:val="28"/>
        </w:rPr>
        <w:t>……………………………………………..….63</w:t>
      </w:r>
    </w:p>
    <w:p w:rsidR="002F7C58" w:rsidRDefault="006712B7" w:rsidP="002F7C58">
      <w:pPr>
        <w:spacing w:line="276" w:lineRule="auto"/>
        <w:rPr>
          <w:rFonts w:ascii="Times New Roman" w:hAnsi="Times New Roman" w:cs="Times New Roman"/>
          <w:sz w:val="28"/>
          <w:szCs w:val="28"/>
        </w:rPr>
      </w:pPr>
      <w:r>
        <w:rPr>
          <w:rFonts w:ascii="Times New Roman" w:hAnsi="Times New Roman" w:cs="Times New Roman"/>
          <w:sz w:val="28"/>
          <w:szCs w:val="28"/>
        </w:rPr>
        <w:t>2.3.1</w:t>
      </w:r>
      <w:r w:rsidR="002F7C58" w:rsidRPr="00FE7C7A">
        <w:rPr>
          <w:rFonts w:ascii="Times New Roman" w:hAnsi="Times New Roman" w:cs="Times New Roman"/>
          <w:sz w:val="28"/>
          <w:szCs w:val="28"/>
        </w:rPr>
        <w:t>. Комплексно- тематическое планирование лексического цикла  в старшей группе ОНР</w:t>
      </w:r>
      <w:r w:rsidR="00031DC5">
        <w:rPr>
          <w:rFonts w:ascii="Times New Roman" w:hAnsi="Times New Roman" w:cs="Times New Roman"/>
          <w:sz w:val="28"/>
          <w:szCs w:val="28"/>
        </w:rPr>
        <w:t>…………………………………...………………………..63</w:t>
      </w:r>
    </w:p>
    <w:p w:rsidR="002F7C58" w:rsidRDefault="006712B7" w:rsidP="002F7C58">
      <w:pPr>
        <w:spacing w:line="276" w:lineRule="auto"/>
        <w:rPr>
          <w:rFonts w:ascii="Times New Roman" w:hAnsi="Times New Roman" w:cs="Times New Roman"/>
          <w:sz w:val="28"/>
          <w:szCs w:val="28"/>
        </w:rPr>
      </w:pPr>
      <w:r>
        <w:rPr>
          <w:rFonts w:ascii="Times New Roman" w:hAnsi="Times New Roman" w:cs="Times New Roman"/>
          <w:sz w:val="28"/>
          <w:szCs w:val="28"/>
        </w:rPr>
        <w:t>2.3.2</w:t>
      </w:r>
      <w:r w:rsidR="002F7C58" w:rsidRPr="00FE7C7A">
        <w:rPr>
          <w:rFonts w:ascii="Times New Roman" w:hAnsi="Times New Roman" w:cs="Times New Roman"/>
          <w:sz w:val="28"/>
          <w:szCs w:val="28"/>
        </w:rPr>
        <w:t>. Комплексно- тематическое планирование лексического цикла  в подготовительной группе ОНР</w:t>
      </w:r>
      <w:r>
        <w:rPr>
          <w:rFonts w:ascii="Times New Roman" w:hAnsi="Times New Roman" w:cs="Times New Roman"/>
          <w:sz w:val="28"/>
          <w:szCs w:val="28"/>
        </w:rPr>
        <w:t>…………………………………………………71</w:t>
      </w:r>
    </w:p>
    <w:p w:rsidR="002F7C58" w:rsidRDefault="002F7C58" w:rsidP="002F7C58">
      <w:pPr>
        <w:pStyle w:val="a3"/>
        <w:numPr>
          <w:ilvl w:val="1"/>
          <w:numId w:val="76"/>
        </w:numPr>
        <w:rPr>
          <w:rFonts w:ascii="Times New Roman" w:hAnsi="Times New Roman" w:cs="Times New Roman"/>
          <w:sz w:val="28"/>
          <w:szCs w:val="28"/>
        </w:rPr>
      </w:pPr>
      <w:r w:rsidRPr="00FE7C7A">
        <w:rPr>
          <w:rFonts w:ascii="Times New Roman" w:hAnsi="Times New Roman" w:cs="Times New Roman"/>
          <w:sz w:val="28"/>
          <w:szCs w:val="28"/>
        </w:rPr>
        <w:t>Взаимодействие педагогических работников с детьми</w:t>
      </w:r>
      <w:r w:rsidR="00503037">
        <w:rPr>
          <w:rFonts w:ascii="Times New Roman" w:hAnsi="Times New Roman" w:cs="Times New Roman"/>
          <w:sz w:val="28"/>
          <w:szCs w:val="28"/>
        </w:rPr>
        <w:t>……………….80</w:t>
      </w:r>
    </w:p>
    <w:p w:rsidR="002F7C58" w:rsidRPr="007453C4" w:rsidRDefault="002F7C58" w:rsidP="002F7C58">
      <w:pPr>
        <w:pStyle w:val="a3"/>
        <w:numPr>
          <w:ilvl w:val="1"/>
          <w:numId w:val="76"/>
        </w:numPr>
        <w:rPr>
          <w:rFonts w:ascii="Times New Roman" w:hAnsi="Times New Roman" w:cs="Times New Roman"/>
          <w:sz w:val="28"/>
          <w:szCs w:val="28"/>
        </w:rPr>
      </w:pPr>
      <w:r w:rsidRPr="007453C4">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r w:rsidR="00B3672F">
        <w:rPr>
          <w:rFonts w:ascii="Times New Roman" w:hAnsi="Times New Roman" w:cs="Times New Roman"/>
          <w:sz w:val="28"/>
          <w:szCs w:val="28"/>
        </w:rPr>
        <w:t>………………………………………..82</w:t>
      </w:r>
    </w:p>
    <w:p w:rsidR="002F7C58"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lastRenderedPageBreak/>
        <w:t>Особенности взаимодействия педагогического коллекти</w:t>
      </w:r>
      <w:r>
        <w:rPr>
          <w:rFonts w:ascii="Times New Roman" w:hAnsi="Times New Roman" w:cs="Times New Roman"/>
          <w:sz w:val="28"/>
          <w:szCs w:val="28"/>
        </w:rPr>
        <w:t>ва с семьями дошкольник</w:t>
      </w:r>
      <w:r w:rsidR="00B3672F">
        <w:rPr>
          <w:rFonts w:ascii="Times New Roman" w:hAnsi="Times New Roman" w:cs="Times New Roman"/>
          <w:sz w:val="28"/>
          <w:szCs w:val="28"/>
        </w:rPr>
        <w:t>ов с ТНР…………………………………………………….82</w:t>
      </w:r>
    </w:p>
    <w:p w:rsidR="002F7C58" w:rsidRPr="007453C4"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t>Содержание направлений работы с семьёй по образовательным областям</w:t>
      </w:r>
      <w:r w:rsidR="002624EA">
        <w:rPr>
          <w:rFonts w:ascii="Times New Roman" w:hAnsi="Times New Roman" w:cs="Times New Roman"/>
          <w:sz w:val="28"/>
          <w:szCs w:val="28"/>
        </w:rPr>
        <w:t>………………………………………………………………….84</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 xml:space="preserve">Образовательная область «Социально-коммуникативное </w:t>
      </w:r>
      <w:r>
        <w:rPr>
          <w:rFonts w:ascii="Times New Roman" w:hAnsi="Times New Roman" w:cs="Times New Roman"/>
          <w:i/>
          <w:sz w:val="28"/>
          <w:szCs w:val="28"/>
        </w:rPr>
        <w:t xml:space="preserve"> </w:t>
      </w:r>
      <w:r w:rsidRPr="007453C4">
        <w:rPr>
          <w:rFonts w:ascii="Times New Roman" w:hAnsi="Times New Roman" w:cs="Times New Roman"/>
          <w:i/>
          <w:sz w:val="28"/>
          <w:szCs w:val="28"/>
        </w:rPr>
        <w:t>развитие</w:t>
      </w:r>
      <w:r w:rsidRPr="007453C4">
        <w:rPr>
          <w:rFonts w:ascii="Times New Roman" w:hAnsi="Times New Roman" w:cs="Times New Roman"/>
          <w:sz w:val="28"/>
          <w:szCs w:val="28"/>
        </w:rPr>
        <w:t>»…………………………………………………………</w:t>
      </w:r>
      <w:r>
        <w:rPr>
          <w:rFonts w:ascii="Times New Roman" w:hAnsi="Times New Roman" w:cs="Times New Roman"/>
          <w:sz w:val="28"/>
          <w:szCs w:val="28"/>
        </w:rPr>
        <w:t>……………</w:t>
      </w:r>
      <w:r w:rsidR="000B47EA">
        <w:rPr>
          <w:rFonts w:ascii="Times New Roman" w:hAnsi="Times New Roman" w:cs="Times New Roman"/>
          <w:sz w:val="28"/>
          <w:szCs w:val="28"/>
        </w:rPr>
        <w:t>.</w:t>
      </w:r>
      <w:r w:rsidR="002624EA">
        <w:rPr>
          <w:rFonts w:ascii="Times New Roman" w:hAnsi="Times New Roman" w:cs="Times New Roman"/>
          <w:sz w:val="28"/>
          <w:szCs w:val="28"/>
        </w:rPr>
        <w:t>84</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«Познавательное развитие»</w:t>
      </w:r>
      <w:r w:rsidR="002624EA">
        <w:rPr>
          <w:rFonts w:ascii="Times New Roman" w:hAnsi="Times New Roman" w:cs="Times New Roman"/>
          <w:sz w:val="28"/>
          <w:szCs w:val="28"/>
        </w:rPr>
        <w:t>……………..86</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«Речевое развитие»</w:t>
      </w:r>
      <w:r w:rsidR="00732AAA">
        <w:rPr>
          <w:rFonts w:ascii="Times New Roman" w:hAnsi="Times New Roman" w:cs="Times New Roman"/>
          <w:sz w:val="28"/>
          <w:szCs w:val="28"/>
        </w:rPr>
        <w:t>…………………...….</w:t>
      </w:r>
      <w:r w:rsidR="002624EA">
        <w:rPr>
          <w:rFonts w:ascii="Times New Roman" w:hAnsi="Times New Roman" w:cs="Times New Roman"/>
          <w:sz w:val="28"/>
          <w:szCs w:val="28"/>
        </w:rPr>
        <w:t>87</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«Художественное–эстетическое</w:t>
      </w:r>
      <w:r w:rsidRPr="001423AC">
        <w:rPr>
          <w:rFonts w:ascii="Times New Roman" w:eastAsia="Times New Roman" w:hAnsi="Times New Roman"/>
          <w:b/>
          <w:sz w:val="28"/>
          <w:szCs w:val="28"/>
        </w:rPr>
        <w:t xml:space="preserve"> </w:t>
      </w:r>
      <w:r w:rsidRPr="007453C4">
        <w:rPr>
          <w:rFonts w:ascii="Times New Roman" w:hAnsi="Times New Roman" w:cs="Times New Roman"/>
          <w:i/>
          <w:sz w:val="28"/>
          <w:szCs w:val="28"/>
        </w:rPr>
        <w:t>развитие»</w:t>
      </w:r>
      <w:r>
        <w:rPr>
          <w:rFonts w:ascii="Times New Roman" w:hAnsi="Times New Roman" w:cs="Times New Roman"/>
          <w:sz w:val="28"/>
          <w:szCs w:val="28"/>
        </w:rPr>
        <w:t>…………………………………………………………………</w:t>
      </w:r>
      <w:r w:rsidR="00732AAA">
        <w:rPr>
          <w:rFonts w:ascii="Times New Roman" w:hAnsi="Times New Roman" w:cs="Times New Roman"/>
          <w:sz w:val="28"/>
          <w:szCs w:val="28"/>
        </w:rPr>
        <w:t>…...</w:t>
      </w:r>
      <w:r w:rsidR="002624EA">
        <w:rPr>
          <w:rFonts w:ascii="Times New Roman" w:hAnsi="Times New Roman" w:cs="Times New Roman"/>
          <w:sz w:val="28"/>
          <w:szCs w:val="28"/>
        </w:rPr>
        <w:t>88</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«Физическое развитие»</w:t>
      </w:r>
      <w:r w:rsidR="002624EA">
        <w:rPr>
          <w:rFonts w:ascii="Times New Roman" w:hAnsi="Times New Roman" w:cs="Times New Roman"/>
          <w:sz w:val="28"/>
          <w:szCs w:val="28"/>
        </w:rPr>
        <w:t>…………………89</w:t>
      </w:r>
    </w:p>
    <w:p w:rsidR="002F7C58" w:rsidRDefault="002F7C58" w:rsidP="002F7C58">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Планируемые результаты</w:t>
      </w:r>
      <w:r w:rsidR="002624EA">
        <w:rPr>
          <w:rFonts w:ascii="Times New Roman" w:hAnsi="Times New Roman" w:cs="Times New Roman"/>
          <w:sz w:val="28"/>
          <w:szCs w:val="28"/>
        </w:rPr>
        <w:t>……………………………………………..90</w:t>
      </w:r>
    </w:p>
    <w:p w:rsidR="002F7C58"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Взаимодействие участников образовательного процесса……………</w:t>
      </w:r>
      <w:r>
        <w:rPr>
          <w:rFonts w:ascii="Times New Roman" w:hAnsi="Times New Roman" w:cs="Times New Roman"/>
          <w:sz w:val="28"/>
          <w:szCs w:val="28"/>
        </w:rPr>
        <w:t>…………………………………………………….</w:t>
      </w:r>
      <w:r w:rsidR="002624EA">
        <w:rPr>
          <w:rFonts w:ascii="Times New Roman" w:hAnsi="Times New Roman" w:cs="Times New Roman"/>
          <w:sz w:val="28"/>
          <w:szCs w:val="28"/>
        </w:rPr>
        <w:t>90</w:t>
      </w:r>
    </w:p>
    <w:p w:rsidR="002F7C58" w:rsidRPr="00C46AF1"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Программа коррекционно-развивающей работы с детьми с ТНР</w:t>
      </w:r>
      <w:r>
        <w:rPr>
          <w:rFonts w:ascii="Times New Roman" w:hAnsi="Times New Roman" w:cs="Times New Roman"/>
          <w:sz w:val="28"/>
          <w:szCs w:val="28"/>
        </w:rPr>
        <w:t>……</w:t>
      </w:r>
      <w:r w:rsidR="005A2527">
        <w:rPr>
          <w:rFonts w:ascii="Times New Roman" w:hAnsi="Times New Roman" w:cs="Times New Roman"/>
          <w:sz w:val="28"/>
          <w:szCs w:val="28"/>
        </w:rPr>
        <w:t>93</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2.7.1.Специальные условия для получения образования дет</w:t>
      </w:r>
      <w:r>
        <w:rPr>
          <w:rFonts w:ascii="Times New Roman" w:hAnsi="Times New Roman" w:cs="Times New Roman"/>
          <w:sz w:val="28"/>
          <w:szCs w:val="28"/>
        </w:rPr>
        <w:t>ьми с тяжелыми наруш</w:t>
      </w:r>
      <w:r w:rsidR="00D16985">
        <w:rPr>
          <w:rFonts w:ascii="Times New Roman" w:hAnsi="Times New Roman" w:cs="Times New Roman"/>
          <w:sz w:val="28"/>
          <w:szCs w:val="28"/>
        </w:rPr>
        <w:t>ениями речи…………………………………………..96</w:t>
      </w:r>
    </w:p>
    <w:p w:rsidR="002F7C58" w:rsidRDefault="002F7C58" w:rsidP="002F7C58">
      <w:pPr>
        <w:spacing w:line="276" w:lineRule="auto"/>
        <w:ind w:left="60" w:right="80" w:firstLine="708"/>
        <w:jc w:val="both"/>
        <w:rPr>
          <w:rFonts w:ascii="Times New Roman" w:hAnsi="Times New Roman" w:cs="Times New Roman"/>
          <w:sz w:val="28"/>
          <w:szCs w:val="28"/>
        </w:rPr>
      </w:pPr>
      <w:r w:rsidRPr="00C46AF1">
        <w:rPr>
          <w:rFonts w:ascii="Times New Roman" w:eastAsia="Times New Roman" w:hAnsi="Times New Roman"/>
          <w:sz w:val="28"/>
          <w:szCs w:val="28"/>
        </w:rPr>
        <w:t>2</w:t>
      </w:r>
      <w:r w:rsidRPr="00C46AF1">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w:t>
      </w:r>
      <w:r w:rsidR="00D16985">
        <w:rPr>
          <w:rFonts w:ascii="Times New Roman" w:hAnsi="Times New Roman" w:cs="Times New Roman"/>
          <w:sz w:val="28"/>
          <w:szCs w:val="28"/>
        </w:rPr>
        <w:t>………98</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 xml:space="preserve">2.7.3. </w:t>
      </w:r>
      <w:r w:rsidRPr="001400EF">
        <w:rPr>
          <w:rFonts w:ascii="Times New Roman" w:hAnsi="Times New Roman" w:cs="Times New Roman"/>
          <w:sz w:val="28"/>
          <w:szCs w:val="28"/>
        </w:rPr>
        <w:t xml:space="preserve">Осуществление квалифицированной коррекции нарушений речеязыкового </w:t>
      </w:r>
      <w:r>
        <w:rPr>
          <w:rFonts w:ascii="Times New Roman" w:hAnsi="Times New Roman" w:cs="Times New Roman"/>
          <w:sz w:val="28"/>
          <w:szCs w:val="28"/>
        </w:rPr>
        <w:t xml:space="preserve">развития обучающихся с </w:t>
      </w:r>
      <w:r w:rsidRPr="001400EF">
        <w:rPr>
          <w:rFonts w:ascii="Times New Roman" w:hAnsi="Times New Roman" w:cs="Times New Roman"/>
          <w:sz w:val="28"/>
          <w:szCs w:val="28"/>
        </w:rPr>
        <w:t>ТНР.</w:t>
      </w:r>
      <w:r w:rsidR="00A72CC8">
        <w:rPr>
          <w:rFonts w:ascii="Times New Roman" w:hAnsi="Times New Roman" w:cs="Times New Roman"/>
          <w:sz w:val="28"/>
          <w:szCs w:val="28"/>
        </w:rPr>
        <w:t>………………………………………………………………………101</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Рабочая программа</w:t>
      </w:r>
      <w:r w:rsidR="00A72CC8">
        <w:rPr>
          <w:rFonts w:ascii="Times New Roman" w:eastAsia="Times New Roman" w:hAnsi="Times New Roman" w:cs="Times New Roman"/>
          <w:sz w:val="28"/>
          <w:szCs w:val="28"/>
        </w:rPr>
        <w:t xml:space="preserve"> воспитания…………………………………………..107</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Пояснительная </w:t>
      </w:r>
      <w:r w:rsidR="00D16985">
        <w:rPr>
          <w:rFonts w:ascii="Times New Roman" w:eastAsia="Times New Roman" w:hAnsi="Times New Roman" w:cs="Times New Roman"/>
          <w:sz w:val="28"/>
          <w:szCs w:val="28"/>
        </w:rPr>
        <w:t>записка…………………………………………………...108</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 Целевой раздел…….…………………………</w:t>
      </w:r>
      <w:r w:rsidR="00A72CC8">
        <w:rPr>
          <w:rFonts w:ascii="Times New Roman" w:eastAsia="Times New Roman" w:hAnsi="Times New Roman" w:cs="Times New Roman"/>
          <w:sz w:val="28"/>
          <w:szCs w:val="28"/>
        </w:rPr>
        <w:t>……………………….109</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2.8.1.1. </w:t>
      </w:r>
      <w:hyperlink w:anchor="page6" w:history="1">
        <w:r w:rsidRPr="00DF3B76">
          <w:rPr>
            <w:rFonts w:ascii="Times New Roman" w:eastAsia="Times New Roman" w:hAnsi="Times New Roman" w:cs="Times New Roman"/>
            <w:sz w:val="28"/>
            <w:szCs w:val="28"/>
          </w:rPr>
          <w:t>Цели, задачи и принципы Программы</w:t>
        </w:r>
      </w:hyperlink>
      <w:r w:rsidR="00D16985">
        <w:rPr>
          <w:rFonts w:ascii="Times New Roman" w:eastAsia="Times New Roman" w:hAnsi="Times New Roman" w:cs="Times New Roman"/>
          <w:sz w:val="28"/>
          <w:szCs w:val="28"/>
        </w:rPr>
        <w:t>…………………………….109</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2.8.1.2.</w:t>
      </w:r>
      <w:r w:rsidRPr="00DF3B76">
        <w:rPr>
          <w:rFonts w:ascii="Times New Roman" w:eastAsia="Times New Roman" w:hAnsi="Times New Roman" w:cs="Times New Roman"/>
          <w:sz w:val="28"/>
          <w:szCs w:val="28"/>
        </w:rPr>
        <w:t>Общности (сообщества) ДОО</w:t>
      </w:r>
      <w:r w:rsidR="00D16985">
        <w:rPr>
          <w:rFonts w:ascii="Times New Roman" w:eastAsia="Times New Roman" w:hAnsi="Times New Roman" w:cs="Times New Roman"/>
          <w:sz w:val="28"/>
          <w:szCs w:val="28"/>
        </w:rPr>
        <w:t>……………………………………....111</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2.8.1.3. </w:t>
      </w:r>
      <w:r w:rsidRPr="00DF3B76">
        <w:rPr>
          <w:rFonts w:ascii="Times New Roman" w:eastAsia="Times New Roman" w:hAnsi="Times New Roman" w:cs="Times New Roman"/>
          <w:sz w:val="28"/>
          <w:szCs w:val="28"/>
        </w:rPr>
        <w:t>Деятельности и культурные практики в ДОО</w:t>
      </w:r>
      <w:r w:rsidR="00D16985">
        <w:rPr>
          <w:rFonts w:ascii="Times New Roman" w:eastAsia="Times New Roman" w:hAnsi="Times New Roman" w:cs="Times New Roman"/>
          <w:sz w:val="28"/>
          <w:szCs w:val="28"/>
        </w:rPr>
        <w:t>…………………….113</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4A33">
        <w:rPr>
          <w:rFonts w:ascii="Times New Roman" w:eastAsia="Times New Roman" w:hAnsi="Times New Roman" w:cs="Times New Roman"/>
          <w:sz w:val="28"/>
          <w:szCs w:val="28"/>
        </w:rPr>
        <w:t>2.8.1.4. Требования к планируемым результатам освоения Программы воспитания</w:t>
      </w:r>
      <w:r w:rsidR="00D16985">
        <w:rPr>
          <w:rFonts w:ascii="Times New Roman" w:eastAsia="Times New Roman" w:hAnsi="Times New Roman" w:cs="Times New Roman"/>
          <w:sz w:val="28"/>
          <w:szCs w:val="28"/>
        </w:rPr>
        <w:t>………………………………………………………………………114</w:t>
      </w:r>
      <w:r>
        <w:rPr>
          <w:rFonts w:ascii="Times New Roman" w:eastAsia="Times New Roman" w:hAnsi="Times New Roman" w:cs="Times New Roman"/>
          <w:sz w:val="28"/>
          <w:szCs w:val="28"/>
        </w:rPr>
        <w:t xml:space="preserve">        2.8.1.5. </w:t>
      </w:r>
      <w:r w:rsidRPr="008144B9">
        <w:rPr>
          <w:rFonts w:ascii="Times New Roman" w:eastAsia="Times New Roman" w:hAnsi="Times New Roman" w:cs="Times New Roman"/>
          <w:sz w:val="28"/>
          <w:szCs w:val="28"/>
        </w:rPr>
        <w:t>Целевые ориентиры воспитательной работы для обучающихся дошкольного возраста (до 8 лет)</w:t>
      </w:r>
      <w:r w:rsidR="00D16985">
        <w:rPr>
          <w:rFonts w:ascii="Times New Roman" w:eastAsia="Times New Roman" w:hAnsi="Times New Roman" w:cs="Times New Roman"/>
          <w:sz w:val="28"/>
          <w:szCs w:val="28"/>
        </w:rPr>
        <w:t>……………………………………………....114</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 Содержательный раздел……..………………………………</w:t>
      </w:r>
      <w:r w:rsidR="00D16985">
        <w:rPr>
          <w:rFonts w:ascii="Times New Roman" w:eastAsia="Times New Roman" w:hAnsi="Times New Roman" w:cs="Times New Roman"/>
          <w:sz w:val="28"/>
          <w:szCs w:val="28"/>
        </w:rPr>
        <w:t>………..116</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sidRPr="008144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2.8.2.1.</w:t>
      </w:r>
      <w:r w:rsidRPr="008144B9">
        <w:rPr>
          <w:rFonts w:ascii="Times New Roman" w:eastAsia="Times New Roman" w:hAnsi="Times New Roman" w:cs="Times New Roman"/>
          <w:sz w:val="28"/>
          <w:szCs w:val="28"/>
        </w:rPr>
        <w:t xml:space="preserve"> Содержание воспитательной работы по направлениям воспитания</w:t>
      </w:r>
      <w:r w:rsidR="00D16985">
        <w:rPr>
          <w:rFonts w:ascii="Times New Roman" w:eastAsia="Times New Roman" w:hAnsi="Times New Roman" w:cs="Times New Roman"/>
          <w:sz w:val="28"/>
          <w:szCs w:val="28"/>
        </w:rPr>
        <w:t>………………………………………………………………………116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Патриотическое направление воспитания</w:t>
      </w:r>
      <w:r>
        <w:rPr>
          <w:rFonts w:ascii="Times New Roman" w:eastAsia="Times New Roman" w:hAnsi="Times New Roman"/>
          <w:sz w:val="28"/>
          <w:szCs w:val="28"/>
        </w:rPr>
        <w:t>………………………….</w:t>
      </w:r>
      <w:r w:rsidRPr="008144B9">
        <w:rPr>
          <w:rFonts w:ascii="Times New Roman" w:eastAsia="Times New Roman" w:hAnsi="Times New Roman"/>
          <w:i/>
          <w:sz w:val="28"/>
          <w:szCs w:val="28"/>
        </w:rPr>
        <w:t>.</w:t>
      </w:r>
      <w:r w:rsidR="00D16985">
        <w:rPr>
          <w:rFonts w:ascii="Times New Roman" w:eastAsia="Times New Roman" w:hAnsi="Times New Roman"/>
          <w:sz w:val="28"/>
          <w:szCs w:val="28"/>
        </w:rPr>
        <w:t>116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Социальное направление воспитания</w:t>
      </w:r>
      <w:r w:rsidR="00D16985">
        <w:rPr>
          <w:rFonts w:ascii="Times New Roman" w:eastAsia="Times New Roman" w:hAnsi="Times New Roman"/>
          <w:sz w:val="28"/>
          <w:szCs w:val="28"/>
        </w:rPr>
        <w:t>………………………………….117</w:t>
      </w:r>
    </w:p>
    <w:p w:rsidR="002F7C58" w:rsidRDefault="002F7C58" w:rsidP="002F7C58">
      <w:pPr>
        <w:spacing w:line="276"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Познавательное направление воспитания</w:t>
      </w:r>
      <w:r w:rsidR="00692218">
        <w:rPr>
          <w:rFonts w:ascii="Times New Roman" w:eastAsia="Times New Roman" w:hAnsi="Times New Roman"/>
          <w:sz w:val="28"/>
          <w:szCs w:val="28"/>
        </w:rPr>
        <w:t>………………</w:t>
      </w:r>
      <w:r w:rsidR="00D16985">
        <w:rPr>
          <w:rFonts w:ascii="Times New Roman" w:eastAsia="Times New Roman" w:hAnsi="Times New Roman"/>
          <w:sz w:val="28"/>
          <w:szCs w:val="28"/>
        </w:rPr>
        <w:t>…………….118</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Физическое и оздоровительное направление воспитания</w:t>
      </w:r>
      <w:r>
        <w:rPr>
          <w:rFonts w:ascii="Times New Roman" w:eastAsia="Times New Roman" w:hAnsi="Times New Roman"/>
          <w:i/>
          <w:sz w:val="28"/>
          <w:szCs w:val="28"/>
        </w:rPr>
        <w:t>…</w:t>
      </w:r>
      <w:r w:rsidR="00D16985">
        <w:rPr>
          <w:rFonts w:ascii="Times New Roman" w:eastAsia="Times New Roman" w:hAnsi="Times New Roman"/>
          <w:sz w:val="28"/>
          <w:szCs w:val="28"/>
        </w:rPr>
        <w:t>…………119</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Формирование у дошкольников культурно-гигиенических навыков</w:t>
      </w:r>
      <w:r>
        <w:rPr>
          <w:rFonts w:ascii="Times New Roman" w:eastAsia="Times New Roman" w:hAnsi="Times New Roman"/>
          <w:i/>
          <w:sz w:val="28"/>
          <w:szCs w:val="28"/>
        </w:rPr>
        <w:t>….</w:t>
      </w:r>
      <w:r w:rsidR="00D16985">
        <w:rPr>
          <w:rFonts w:ascii="Times New Roman" w:eastAsia="Times New Roman" w:hAnsi="Times New Roman"/>
          <w:sz w:val="28"/>
          <w:szCs w:val="28"/>
        </w:rPr>
        <w:t>119</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8144B9">
        <w:rPr>
          <w:rFonts w:ascii="Times New Roman" w:eastAsia="Times New Roman" w:hAnsi="Times New Roman"/>
          <w:i/>
          <w:sz w:val="28"/>
          <w:szCs w:val="28"/>
        </w:rPr>
        <w:t>Трудовое направление воспитания</w:t>
      </w:r>
      <w:r w:rsidR="00D16985">
        <w:rPr>
          <w:rFonts w:ascii="Times New Roman" w:eastAsia="Times New Roman" w:hAnsi="Times New Roman"/>
          <w:sz w:val="28"/>
          <w:szCs w:val="28"/>
        </w:rPr>
        <w:t>……………………………………..120</w:t>
      </w:r>
      <w:r w:rsidRPr="008144B9">
        <w:rPr>
          <w:rFonts w:ascii="Times New Roman" w:eastAsia="Times New Roman" w:hAnsi="Times New Roman"/>
          <w:sz w:val="28"/>
          <w:szCs w:val="28"/>
        </w:rPr>
        <w:t xml:space="preserve"> </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lastRenderedPageBreak/>
        <w:t xml:space="preserve">        </w:t>
      </w:r>
      <w:r w:rsidRPr="008144B9">
        <w:rPr>
          <w:rFonts w:ascii="Times New Roman" w:eastAsia="Times New Roman" w:hAnsi="Times New Roman"/>
          <w:i/>
          <w:sz w:val="28"/>
          <w:szCs w:val="28"/>
        </w:rPr>
        <w:t>Этико-эстетическое направление воспитания</w:t>
      </w:r>
      <w:r w:rsidR="00B275C0">
        <w:rPr>
          <w:rFonts w:ascii="Times New Roman" w:eastAsia="Times New Roman" w:hAnsi="Times New Roman"/>
          <w:sz w:val="28"/>
          <w:szCs w:val="28"/>
        </w:rPr>
        <w:t>………………………..121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2.8.2.2.</w:t>
      </w:r>
      <w:r w:rsidRPr="008144B9">
        <w:rPr>
          <w:rFonts w:ascii="Times New Roman" w:eastAsia="Times New Roman" w:hAnsi="Times New Roman" w:cs="Times New Roman"/>
          <w:sz w:val="28"/>
          <w:szCs w:val="28"/>
        </w:rPr>
        <w:t xml:space="preserve"> Особенности реализации воспитательного процесса</w:t>
      </w:r>
      <w:r w:rsidR="00B275C0">
        <w:rPr>
          <w:rFonts w:ascii="Times New Roman" w:eastAsia="Times New Roman" w:hAnsi="Times New Roman" w:cs="Times New Roman"/>
          <w:sz w:val="28"/>
          <w:szCs w:val="28"/>
        </w:rPr>
        <w:t>……………122</w:t>
      </w:r>
    </w:p>
    <w:p w:rsidR="002F7C58" w:rsidRPr="00CF70E6"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2.8.2.3.</w:t>
      </w:r>
      <w:r w:rsidRPr="008144B9">
        <w:rPr>
          <w:rFonts w:ascii="Times New Roman" w:eastAsia="Times New Roman" w:hAnsi="Times New Roman" w:cs="Times New Roman"/>
          <w:sz w:val="28"/>
          <w:szCs w:val="28"/>
        </w:rPr>
        <w:t>Особенности взаимодействия педагогического коллектива с семьями обучающихся  в процессе реализации Программы воспитания</w:t>
      </w:r>
      <w:r>
        <w:rPr>
          <w:rFonts w:ascii="Times New Roman" w:eastAsia="Times New Roman" w:hAnsi="Times New Roman" w:cs="Times New Roman"/>
          <w:sz w:val="28"/>
          <w:szCs w:val="28"/>
        </w:rPr>
        <w:t>….1</w:t>
      </w:r>
      <w:r w:rsidR="00B275C0">
        <w:rPr>
          <w:rFonts w:ascii="Times New Roman" w:eastAsia="Times New Roman" w:hAnsi="Times New Roman" w:cs="Times New Roman"/>
          <w:sz w:val="28"/>
          <w:szCs w:val="28"/>
        </w:rPr>
        <w:t>23</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2.8.3.Организационн</w:t>
      </w:r>
      <w:r w:rsidR="00621E36">
        <w:rPr>
          <w:rFonts w:ascii="Times New Roman" w:eastAsia="Times New Roman" w:hAnsi="Times New Roman" w:cs="Times New Roman"/>
          <w:sz w:val="28"/>
          <w:szCs w:val="28"/>
        </w:rPr>
        <w:t>ый раздел</w:t>
      </w:r>
      <w:r w:rsidR="00B275C0">
        <w:rPr>
          <w:rFonts w:ascii="Times New Roman" w:eastAsia="Times New Roman" w:hAnsi="Times New Roman" w:cs="Times New Roman"/>
          <w:sz w:val="28"/>
          <w:szCs w:val="28"/>
        </w:rPr>
        <w:t>………………………………………………..125</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2.8.3.1.</w:t>
      </w:r>
      <w:r w:rsidRPr="008144B9">
        <w:rPr>
          <w:rFonts w:ascii="Times New Roman" w:eastAsia="Times New Roman" w:hAnsi="Times New Roman" w:cs="Times New Roman"/>
          <w:sz w:val="28"/>
          <w:szCs w:val="28"/>
        </w:rPr>
        <w:t xml:space="preserve"> Общие требования к условиям реализации Программы воспитания</w:t>
      </w:r>
      <w:r w:rsidR="00B275C0">
        <w:rPr>
          <w:rFonts w:ascii="Times New Roman" w:eastAsia="Times New Roman" w:hAnsi="Times New Roman" w:cs="Times New Roman"/>
          <w:sz w:val="28"/>
          <w:szCs w:val="28"/>
        </w:rPr>
        <w:t>………………………………………………………………………125</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2.8.3.2.</w:t>
      </w:r>
      <w:r w:rsidRPr="008144B9">
        <w:rPr>
          <w:rFonts w:ascii="Times New Roman" w:eastAsia="Times New Roman" w:hAnsi="Times New Roman" w:cs="Times New Roman"/>
          <w:sz w:val="28"/>
          <w:szCs w:val="28"/>
        </w:rPr>
        <w:t xml:space="preserve"> Взаимодействия пед</w:t>
      </w:r>
      <w:r w:rsidR="00621E36">
        <w:rPr>
          <w:rFonts w:ascii="Times New Roman" w:eastAsia="Times New Roman" w:hAnsi="Times New Roman" w:cs="Times New Roman"/>
          <w:sz w:val="28"/>
          <w:szCs w:val="28"/>
        </w:rPr>
        <w:t>агогического работника с детьми</w:t>
      </w:r>
      <w:r w:rsidRPr="008144B9">
        <w:rPr>
          <w:rFonts w:ascii="Times New Roman" w:eastAsia="Times New Roman" w:hAnsi="Times New Roman" w:cs="Times New Roman"/>
          <w:sz w:val="28"/>
          <w:szCs w:val="28"/>
        </w:rPr>
        <w:t>. События ДОО</w:t>
      </w:r>
      <w:r>
        <w:rPr>
          <w:rFonts w:ascii="Times New Roman" w:eastAsia="Times New Roman" w:hAnsi="Times New Roman" w:cs="Times New Roman"/>
          <w:sz w:val="28"/>
          <w:szCs w:val="28"/>
        </w:rPr>
        <w:t>…………………………………………………………</w:t>
      </w:r>
      <w:r w:rsidR="00B275C0">
        <w:rPr>
          <w:rFonts w:ascii="Times New Roman" w:eastAsia="Times New Roman" w:hAnsi="Times New Roman" w:cs="Times New Roman"/>
          <w:sz w:val="28"/>
          <w:szCs w:val="28"/>
        </w:rPr>
        <w:t>…………………...127</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2.8.3.3. </w:t>
      </w:r>
      <w:r w:rsidRPr="008144B9">
        <w:rPr>
          <w:rFonts w:ascii="Times New Roman" w:eastAsia="Times New Roman" w:hAnsi="Times New Roman" w:cs="Times New Roman"/>
          <w:sz w:val="28"/>
          <w:szCs w:val="28"/>
        </w:rPr>
        <w:t>Календарь традиций ДОО</w:t>
      </w:r>
      <w:r w:rsidR="00B275C0">
        <w:rPr>
          <w:rFonts w:ascii="Times New Roman" w:eastAsia="Times New Roman" w:hAnsi="Times New Roman" w:cs="Times New Roman"/>
          <w:sz w:val="28"/>
          <w:szCs w:val="28"/>
        </w:rPr>
        <w:t>.…………………………………………128</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2.8.3.4. </w:t>
      </w:r>
      <w:r w:rsidRPr="008144B9">
        <w:rPr>
          <w:rFonts w:ascii="Times New Roman" w:eastAsia="Times New Roman" w:hAnsi="Times New Roman" w:cs="Times New Roman"/>
          <w:sz w:val="28"/>
          <w:szCs w:val="28"/>
        </w:rPr>
        <w:t>Организация предметно-пространственной среды</w:t>
      </w:r>
      <w:r>
        <w:rPr>
          <w:rFonts w:ascii="Times New Roman" w:eastAsia="Times New Roman" w:hAnsi="Times New Roman" w:cs="Times New Roman"/>
          <w:sz w:val="28"/>
          <w:szCs w:val="28"/>
        </w:rPr>
        <w:t>…..</w:t>
      </w:r>
      <w:r w:rsidRPr="008144B9">
        <w:rPr>
          <w:rFonts w:ascii="Times New Roman" w:eastAsia="Times New Roman" w:hAnsi="Times New Roman" w:cs="Times New Roman"/>
          <w:sz w:val="28"/>
          <w:szCs w:val="28"/>
        </w:rPr>
        <w:t>.</w:t>
      </w:r>
      <w:r w:rsidR="00B275C0">
        <w:rPr>
          <w:rFonts w:ascii="Times New Roman" w:eastAsia="Times New Roman" w:hAnsi="Times New Roman" w:cs="Times New Roman"/>
          <w:sz w:val="28"/>
          <w:szCs w:val="28"/>
        </w:rPr>
        <w:t>.................132</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2.8.3.5. </w:t>
      </w:r>
      <w:r w:rsidRPr="008144B9">
        <w:rPr>
          <w:rFonts w:ascii="Times New Roman" w:eastAsia="Times New Roman" w:hAnsi="Times New Roman" w:cs="Times New Roman"/>
          <w:sz w:val="28"/>
          <w:szCs w:val="28"/>
        </w:rPr>
        <w:t>Кадровое обеспечение воспитательного процесса</w:t>
      </w:r>
      <w:r w:rsidR="00B275C0">
        <w:rPr>
          <w:rFonts w:ascii="Times New Roman" w:eastAsia="Times New Roman" w:hAnsi="Times New Roman" w:cs="Times New Roman"/>
          <w:sz w:val="28"/>
          <w:szCs w:val="28"/>
        </w:rPr>
        <w:t>……….………134</w:t>
      </w:r>
    </w:p>
    <w:p w:rsidR="002F7C58" w:rsidRPr="00DC3D9A"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2.8.3.6.</w:t>
      </w:r>
      <w:r w:rsidRPr="00DC3D9A">
        <w:rPr>
          <w:rFonts w:ascii="Times New Roman" w:eastAsia="Times New Roman" w:hAnsi="Times New Roman" w:cs="Times New Roman"/>
          <w:sz w:val="28"/>
          <w:szCs w:val="28"/>
        </w:rPr>
        <w:t>Разделение функционала, связанного с организацией и реализацией</w:t>
      </w:r>
    </w:p>
    <w:p w:rsidR="002F7C58" w:rsidRDefault="002F7C58" w:rsidP="002F7C58">
      <w:pPr>
        <w:spacing w:line="276" w:lineRule="auto"/>
        <w:rPr>
          <w:rFonts w:ascii="Times New Roman" w:eastAsia="Times New Roman" w:hAnsi="Times New Roman" w:cs="Times New Roman"/>
          <w:sz w:val="28"/>
          <w:szCs w:val="28"/>
        </w:rPr>
      </w:pPr>
      <w:r w:rsidRPr="00DC3D9A">
        <w:rPr>
          <w:rFonts w:ascii="Times New Roman" w:eastAsia="Times New Roman" w:hAnsi="Times New Roman" w:cs="Times New Roman"/>
          <w:sz w:val="28"/>
          <w:szCs w:val="28"/>
        </w:rPr>
        <w:t>воспитательного проц</w:t>
      </w:r>
      <w:r w:rsidR="00B275C0">
        <w:rPr>
          <w:rFonts w:ascii="Times New Roman" w:eastAsia="Times New Roman" w:hAnsi="Times New Roman" w:cs="Times New Roman"/>
          <w:sz w:val="28"/>
          <w:szCs w:val="28"/>
        </w:rPr>
        <w:t>есса……………………………………………………..135</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2.8.3.7. </w:t>
      </w:r>
      <w:r w:rsidRPr="006558D7">
        <w:rPr>
          <w:rFonts w:ascii="Times New Roman" w:eastAsia="Times New Roman" w:hAnsi="Times New Roman" w:cs="Times New Roman"/>
          <w:sz w:val="28"/>
          <w:szCs w:val="28"/>
        </w:rPr>
        <w:t>Особые требования к условиям, обеспечивающим достижение планируемых личностных результатов в работе с детьми</w:t>
      </w:r>
      <w:r w:rsidR="00B275C0">
        <w:rPr>
          <w:rFonts w:ascii="Times New Roman" w:eastAsia="Times New Roman" w:hAnsi="Times New Roman" w:cs="Times New Roman"/>
          <w:sz w:val="28"/>
          <w:szCs w:val="28"/>
        </w:rPr>
        <w:t>…………………..137</w:t>
      </w:r>
    </w:p>
    <w:p w:rsidR="002F7C58" w:rsidRPr="009B3DF8" w:rsidRDefault="002F7C58" w:rsidP="002F7C58">
      <w:pPr>
        <w:rPr>
          <w:rFonts w:ascii="Times New Roman" w:hAnsi="Times New Roman" w:cs="Times New Roman"/>
          <w:sz w:val="28"/>
          <w:szCs w:val="28"/>
        </w:rPr>
      </w:pP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E7874">
        <w:rPr>
          <w:rFonts w:ascii="Times New Roman" w:eastAsia="Times New Roman" w:hAnsi="Times New Roman" w:cs="Times New Roman"/>
          <w:sz w:val="28"/>
          <w:szCs w:val="28"/>
        </w:rPr>
        <w:t>ОРГАНИЗАЦИОННЫЙ РАЗДЕЛ</w:t>
      </w:r>
      <w:r w:rsidR="00B275C0">
        <w:rPr>
          <w:rFonts w:ascii="Times New Roman" w:eastAsia="Times New Roman" w:hAnsi="Times New Roman" w:cs="Times New Roman"/>
          <w:sz w:val="28"/>
          <w:szCs w:val="28"/>
        </w:rPr>
        <w:t>………………………………………….139</w:t>
      </w:r>
    </w:p>
    <w:p w:rsidR="002F7C58" w:rsidRDefault="002F7C58" w:rsidP="002F7C58">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BE7874">
        <w:rPr>
          <w:rFonts w:ascii="Times New Roman" w:eastAsia="Times New Roman" w:hAnsi="Times New Roman" w:cs="Times New Roman"/>
          <w:sz w:val="28"/>
          <w:szCs w:val="28"/>
        </w:rPr>
        <w:t>Психолого-педагогические условия, обеспечивающие развитие ребенка с ТНР……………………………………………………</w:t>
      </w:r>
      <w:r w:rsidR="00B275C0">
        <w:rPr>
          <w:rFonts w:ascii="Times New Roman" w:eastAsia="Times New Roman" w:hAnsi="Times New Roman" w:cs="Times New Roman"/>
          <w:sz w:val="28"/>
          <w:szCs w:val="28"/>
        </w:rPr>
        <w:t>…………………….139</w:t>
      </w:r>
    </w:p>
    <w:p w:rsidR="002F7C58" w:rsidRPr="00494132" w:rsidRDefault="002F7C58" w:rsidP="00494132">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BE7874">
        <w:rPr>
          <w:rFonts w:ascii="Times New Roman" w:eastAsia="Times New Roman" w:hAnsi="Times New Roman" w:cs="Times New Roman"/>
          <w:sz w:val="28"/>
          <w:szCs w:val="28"/>
        </w:rPr>
        <w:t>Организация развивающей предметно-пространственной среды</w:t>
      </w:r>
      <w:r w:rsidR="00B275C0">
        <w:rPr>
          <w:rFonts w:ascii="Times New Roman" w:eastAsia="Times New Roman" w:hAnsi="Times New Roman" w:cs="Times New Roman"/>
          <w:sz w:val="28"/>
          <w:szCs w:val="28"/>
        </w:rPr>
        <w:t>……140</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5 до 6 лет)</w:t>
      </w:r>
      <w:r w:rsidR="00B275C0">
        <w:rPr>
          <w:rFonts w:ascii="Times New Roman" w:eastAsia="Times New Roman" w:hAnsi="Times New Roman"/>
          <w:sz w:val="28"/>
          <w:szCs w:val="28"/>
        </w:rPr>
        <w:t>……………………......142</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6 до 7 лет)</w:t>
      </w:r>
      <w:r w:rsidR="00B275C0">
        <w:rPr>
          <w:rFonts w:ascii="Times New Roman" w:eastAsia="Times New Roman" w:hAnsi="Times New Roman"/>
          <w:sz w:val="28"/>
          <w:szCs w:val="28"/>
        </w:rPr>
        <w:t>…………………………144</w:t>
      </w:r>
    </w:p>
    <w:p w:rsidR="002F7C58" w:rsidRPr="00BE7874" w:rsidRDefault="002F7C58" w:rsidP="002F7C58">
      <w:pPr>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Развивающая предметно-пространственная среда</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в кабинете учителя-логопеда и групповом помещени</w:t>
      </w:r>
      <w:r>
        <w:rPr>
          <w:rFonts w:ascii="Times New Roman" w:eastAsia="Times New Roman" w:hAnsi="Times New Roman"/>
          <w:i/>
          <w:sz w:val="28"/>
          <w:szCs w:val="28"/>
        </w:rPr>
        <w:t>и</w:t>
      </w:r>
      <w:r w:rsidRPr="00BE7874">
        <w:rPr>
          <w:rFonts w:ascii="Times New Roman" w:eastAsia="Times New Roman" w:hAnsi="Times New Roman"/>
          <w:sz w:val="28"/>
          <w:szCs w:val="28"/>
        </w:rPr>
        <w:t>………………1</w:t>
      </w:r>
      <w:r w:rsidR="00B275C0">
        <w:rPr>
          <w:rFonts w:ascii="Times New Roman" w:eastAsia="Times New Roman" w:hAnsi="Times New Roman"/>
          <w:sz w:val="28"/>
          <w:szCs w:val="28"/>
        </w:rPr>
        <w:t>46</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 Распорядок дня, организация режимных моментов</w:t>
      </w:r>
      <w:r w:rsidR="00B275C0">
        <w:rPr>
          <w:rFonts w:eastAsia="Times New Roman"/>
          <w:color w:val="auto"/>
          <w:sz w:val="28"/>
          <w:szCs w:val="28"/>
        </w:rPr>
        <w:t>…………………..153</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3.3.1. Особенности организации режимных моментов</w:t>
      </w:r>
      <w:r w:rsidR="00494132">
        <w:rPr>
          <w:rFonts w:eastAsia="Times New Roman"/>
          <w:color w:val="auto"/>
          <w:sz w:val="28"/>
          <w:szCs w:val="28"/>
        </w:rPr>
        <w:t>……………………154</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3.4.Кадровые условия реализации Программы</w:t>
      </w:r>
      <w:r w:rsidR="00B275C0">
        <w:rPr>
          <w:rFonts w:eastAsia="Times New Roman"/>
          <w:color w:val="auto"/>
          <w:sz w:val="28"/>
          <w:szCs w:val="28"/>
        </w:rPr>
        <w:t>……………………………156</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3.5. Финансовое обеспечение Программы</w:t>
      </w:r>
      <w:r w:rsidR="00494132">
        <w:rPr>
          <w:rFonts w:eastAsia="Times New Roman"/>
          <w:color w:val="auto"/>
          <w:sz w:val="28"/>
          <w:szCs w:val="28"/>
        </w:rPr>
        <w:t>…………………………………159</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3.6. Материально-техническое обеспечение Программы</w:t>
      </w:r>
      <w:r w:rsidR="00494132">
        <w:rPr>
          <w:rFonts w:eastAsia="Times New Roman"/>
          <w:color w:val="auto"/>
          <w:sz w:val="28"/>
          <w:szCs w:val="28"/>
        </w:rPr>
        <w:t>…………………159</w:t>
      </w:r>
    </w:p>
    <w:p w:rsidR="002F7C58" w:rsidRDefault="002F7C58" w:rsidP="002F7C58">
      <w:pPr>
        <w:tabs>
          <w:tab w:val="left" w:leader="dot" w:pos="9360"/>
        </w:tabs>
        <w:spacing w:line="276" w:lineRule="auto"/>
        <w:rPr>
          <w:rFonts w:ascii="Times New Roman" w:hAnsi="Times New Roman" w:cs="Times New Roman"/>
          <w:b/>
          <w:sz w:val="28"/>
          <w:szCs w:val="28"/>
        </w:rPr>
      </w:pP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ПРИЛОЖЕНИЕ</w:t>
      </w: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Календарный план воспитательной работы</w:t>
      </w:r>
      <w:r w:rsidR="00494132">
        <w:rPr>
          <w:rFonts w:ascii="Times New Roman" w:hAnsi="Times New Roman" w:cs="Times New Roman"/>
          <w:sz w:val="28"/>
          <w:szCs w:val="28"/>
        </w:rPr>
        <w:t>………………………………….160</w:t>
      </w:r>
    </w:p>
    <w:p w:rsidR="006A10B6" w:rsidRPr="00AE26C0" w:rsidRDefault="006A10B6" w:rsidP="00E83A1D">
      <w:pPr>
        <w:spacing w:line="276" w:lineRule="auto"/>
        <w:rPr>
          <w:rFonts w:ascii="Times New Roman" w:eastAsia="Times New Roman" w:hAnsi="Times New Roman"/>
          <w:sz w:val="28"/>
          <w:szCs w:val="28"/>
        </w:rPr>
      </w:pPr>
    </w:p>
    <w:p w:rsidR="002E1F82" w:rsidRDefault="002E1F82" w:rsidP="00E83A1D">
      <w:pPr>
        <w:spacing w:line="276" w:lineRule="auto"/>
        <w:ind w:right="-9"/>
        <w:jc w:val="center"/>
        <w:rPr>
          <w:rFonts w:ascii="Times New Roman" w:eastAsia="Times New Roman" w:hAnsi="Times New Roman"/>
          <w:b/>
          <w:sz w:val="28"/>
          <w:szCs w:val="28"/>
        </w:rPr>
      </w:pPr>
      <w:bookmarkStart w:id="2" w:name="page3"/>
      <w:bookmarkEnd w:id="2"/>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003D3E">
      <w:pPr>
        <w:spacing w:line="276" w:lineRule="auto"/>
        <w:ind w:right="-9"/>
        <w:rPr>
          <w:rFonts w:ascii="Times New Roman" w:eastAsia="Times New Roman" w:hAnsi="Times New Roman"/>
          <w:b/>
          <w:sz w:val="28"/>
          <w:szCs w:val="28"/>
        </w:rPr>
      </w:pPr>
    </w:p>
    <w:p w:rsidR="00494132" w:rsidRDefault="00494132" w:rsidP="00003D3E">
      <w:pPr>
        <w:spacing w:line="276" w:lineRule="auto"/>
        <w:ind w:right="-9"/>
        <w:rPr>
          <w:rFonts w:ascii="Times New Roman" w:eastAsia="Times New Roman" w:hAnsi="Times New Roman"/>
          <w:b/>
          <w:sz w:val="28"/>
          <w:szCs w:val="28"/>
        </w:rPr>
      </w:pPr>
    </w:p>
    <w:p w:rsidR="00010834" w:rsidRPr="00AE26C0" w:rsidRDefault="00010834" w:rsidP="00E83A1D">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rsidR="00010834" w:rsidRPr="00AE26C0" w:rsidRDefault="00010834" w:rsidP="00E83A1D">
      <w:pPr>
        <w:spacing w:line="276" w:lineRule="auto"/>
        <w:rPr>
          <w:rFonts w:ascii="Times New Roman" w:eastAsia="Times New Roman" w:hAnsi="Times New Roman"/>
          <w:sz w:val="28"/>
          <w:szCs w:val="28"/>
        </w:rPr>
      </w:pPr>
    </w:p>
    <w:p w:rsidR="00010834" w:rsidRPr="00AE26C0" w:rsidRDefault="00010834" w:rsidP="00EA7D7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r w:rsidR="00D77AEB">
        <w:rPr>
          <w:rFonts w:ascii="Times New Roman" w:eastAsia="Times New Roman" w:hAnsi="Times New Roman"/>
          <w:sz w:val="28"/>
          <w:szCs w:val="28"/>
        </w:rPr>
        <w:t xml:space="preserve">Это обусловливает актуальность </w:t>
      </w:r>
      <w:r w:rsidR="00143EEB">
        <w:rPr>
          <w:rFonts w:ascii="Times New Roman" w:eastAsia="Times New Roman" w:hAnsi="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Pr>
          <w:rFonts w:ascii="Times New Roman" w:eastAsia="Times New Roman" w:hAnsi="Times New Roman"/>
          <w:sz w:val="28"/>
          <w:szCs w:val="28"/>
        </w:rPr>
        <w:t>Программа</w:t>
      </w:r>
      <w:r w:rsidR="00143EEB">
        <w:rPr>
          <w:rFonts w:ascii="Times New Roman" w:eastAsia="Times New Roman" w:hAnsi="Times New Roman"/>
          <w:sz w:val="28"/>
          <w:szCs w:val="28"/>
        </w:rPr>
        <w:t>)</w:t>
      </w:r>
      <w:r w:rsidRPr="00AE26C0">
        <w:rPr>
          <w:rFonts w:ascii="Times New Roman" w:eastAsia="Times New Roman" w:hAnsi="Times New Roman"/>
          <w:sz w:val="28"/>
          <w:szCs w:val="28"/>
        </w:rPr>
        <w:t xml:space="preserve"> и необходимость ее внедрения в практику образования.</w:t>
      </w:r>
    </w:p>
    <w:p w:rsidR="00466A99" w:rsidRPr="00AE26C0" w:rsidRDefault="00143EEB" w:rsidP="00EA7D7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разрабатывалась с учетом концептуальных положений общей и коррекционной педагогики, педагоги</w:t>
      </w:r>
      <w:r w:rsidR="00466A99" w:rsidRPr="00AE26C0">
        <w:rPr>
          <w:rFonts w:ascii="Times New Roman" w:eastAsia="Times New Roman" w:hAnsi="Times New Roman"/>
          <w:sz w:val="28"/>
          <w:szCs w:val="28"/>
        </w:rPr>
        <w:t xml:space="preserve">ческой и специальной психологии и  разработана с учетом Основной образовательной программы </w:t>
      </w:r>
      <w:r w:rsidR="00223A81" w:rsidRPr="00223A81">
        <w:rPr>
          <w:rFonts w:ascii="Times New Roman" w:eastAsia="Times New Roman" w:hAnsi="Times New Roman"/>
          <w:sz w:val="28"/>
          <w:szCs w:val="28"/>
        </w:rPr>
        <w:t>ЦРР МДОУ детский сад № 1 «Мечта»</w:t>
      </w:r>
      <w:r w:rsidR="00223A81">
        <w:rPr>
          <w:rFonts w:ascii="Times New Roman" w:eastAsia="Times New Roman" w:hAnsi="Times New Roman"/>
          <w:sz w:val="28"/>
          <w:szCs w:val="28"/>
        </w:rPr>
        <w:t xml:space="preserve">, </w:t>
      </w:r>
      <w:r w:rsidR="00466A99" w:rsidRPr="00AE26C0">
        <w:rPr>
          <w:rFonts w:ascii="Times New Roman" w:eastAsia="Times New Roman" w:hAnsi="Times New Roman"/>
          <w:sz w:val="28"/>
          <w:szCs w:val="28"/>
        </w:rPr>
        <w:t>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Pr>
          <w:rFonts w:ascii="Times New Roman" w:eastAsia="Times New Roman" w:hAnsi="Times New Roman"/>
          <w:sz w:val="28"/>
          <w:szCs w:val="28"/>
        </w:rPr>
        <w:t xml:space="preserve">, Федеральной адаптированной образовательной программой дошкольного образования для обучающихся с </w:t>
      </w:r>
      <w:r w:rsidR="0060689D">
        <w:rPr>
          <w:rFonts w:ascii="Times New Roman" w:eastAsia="Times New Roman" w:hAnsi="Times New Roman"/>
          <w:sz w:val="28"/>
          <w:szCs w:val="28"/>
        </w:rPr>
        <w:t>ТНР</w:t>
      </w:r>
      <w:r w:rsidR="00466A99" w:rsidRPr="00AE26C0">
        <w:rPr>
          <w:rFonts w:ascii="Times New Roman" w:eastAsia="Times New Roman" w:hAnsi="Times New Roman"/>
          <w:sz w:val="28"/>
          <w:szCs w:val="28"/>
        </w:rPr>
        <w:t xml:space="preserve"> и </w:t>
      </w:r>
      <w:r w:rsidR="0084072E">
        <w:rPr>
          <w:rFonts w:ascii="Times New Roman" w:eastAsia="Times New Roman" w:hAnsi="Times New Roman"/>
          <w:sz w:val="28"/>
          <w:szCs w:val="28"/>
        </w:rPr>
        <w:t>«</w:t>
      </w:r>
      <w:r w:rsidR="0049669E">
        <w:rPr>
          <w:rFonts w:ascii="Times New Roman" w:eastAsia="Times New Roman" w:hAnsi="Times New Roman"/>
          <w:sz w:val="28"/>
          <w:szCs w:val="28"/>
        </w:rPr>
        <w:t>Комплексной</w:t>
      </w:r>
      <w:r w:rsidR="00466A99" w:rsidRPr="00AE26C0">
        <w:rPr>
          <w:rFonts w:ascii="Times New Roman" w:eastAsia="Times New Roman" w:hAnsi="Times New Roman"/>
          <w:sz w:val="28"/>
          <w:szCs w:val="28"/>
        </w:rPr>
        <w:t xml:space="preserve"> образовательной программой дошкольного образования </w:t>
      </w:r>
      <w:r w:rsidR="0049669E">
        <w:rPr>
          <w:rFonts w:ascii="Times New Roman" w:eastAsia="Times New Roman" w:hAnsi="Times New Roman"/>
          <w:sz w:val="28"/>
          <w:szCs w:val="28"/>
        </w:rPr>
        <w:t xml:space="preserve">для </w:t>
      </w:r>
      <w:r w:rsidR="00466A99" w:rsidRPr="00AE26C0">
        <w:rPr>
          <w:rFonts w:ascii="Times New Roman" w:eastAsia="Times New Roman" w:hAnsi="Times New Roman"/>
          <w:sz w:val="28"/>
          <w:szCs w:val="28"/>
        </w:rPr>
        <w:t>детей с тяжелыми нарушениями речи</w:t>
      </w:r>
      <w:r w:rsidR="0084072E">
        <w:rPr>
          <w:rFonts w:ascii="Times New Roman" w:eastAsia="Times New Roman" w:hAnsi="Times New Roman"/>
          <w:sz w:val="28"/>
          <w:szCs w:val="28"/>
        </w:rPr>
        <w:t xml:space="preserve">» </w:t>
      </w:r>
      <w:r w:rsidR="00A37893">
        <w:rPr>
          <w:rFonts w:ascii="Times New Roman" w:eastAsia="Times New Roman" w:hAnsi="Times New Roman"/>
          <w:sz w:val="28"/>
          <w:szCs w:val="28"/>
        </w:rPr>
        <w:t xml:space="preserve"> (Нищева Н.В.</w:t>
      </w:r>
      <w:r w:rsidR="0084072E">
        <w:rPr>
          <w:rFonts w:ascii="Times New Roman" w:eastAsia="Times New Roman" w:hAnsi="Times New Roman"/>
          <w:sz w:val="28"/>
          <w:szCs w:val="28"/>
        </w:rPr>
        <w:t xml:space="preserve"> Издательство «Детство-Пресс, 2021 год</w:t>
      </w:r>
      <w:r w:rsidR="00A37893">
        <w:rPr>
          <w:rFonts w:ascii="Times New Roman" w:eastAsia="Times New Roman" w:hAnsi="Times New Roman"/>
          <w:sz w:val="28"/>
          <w:szCs w:val="28"/>
        </w:rPr>
        <w:t>)</w:t>
      </w:r>
      <w:r w:rsidR="00466A99" w:rsidRPr="00AE26C0">
        <w:rPr>
          <w:rFonts w:ascii="Times New Roman" w:eastAsia="Times New Roman" w:hAnsi="Times New Roman"/>
          <w:sz w:val="28"/>
          <w:szCs w:val="28"/>
        </w:rPr>
        <w:t>.</w:t>
      </w:r>
    </w:p>
    <w:p w:rsidR="00010834" w:rsidRPr="00AE26C0" w:rsidRDefault="00010834" w:rsidP="00EA7D72">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rsidR="00010834" w:rsidRPr="00AE26C0" w:rsidRDefault="00466A99" w:rsidP="00EA7D7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2727EB" w:rsidRDefault="00466A99" w:rsidP="00EA7D7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37893" w:rsidRDefault="00010834" w:rsidP="00EA7D72">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sidR="00143EEB">
        <w:rPr>
          <w:rFonts w:ascii="Times New Roman" w:eastAsia="Times New Roman" w:hAnsi="Times New Roman"/>
          <w:sz w:val="28"/>
          <w:szCs w:val="28"/>
        </w:rPr>
        <w:t xml:space="preserve"> </w:t>
      </w:r>
      <w:r w:rsidR="001D0A24">
        <w:rPr>
          <w:rFonts w:ascii="Times New Roman" w:eastAsia="Times New Roman" w:hAnsi="Times New Roman"/>
          <w:sz w:val="28"/>
          <w:szCs w:val="28"/>
        </w:rPr>
        <w:t>Программы</w:t>
      </w:r>
      <w:r w:rsidR="00143EEB" w:rsidRPr="00AE26C0">
        <w:rPr>
          <w:rFonts w:ascii="Times New Roman" w:eastAsia="Times New Roman" w:hAnsi="Times New Roman"/>
          <w:sz w:val="28"/>
          <w:szCs w:val="28"/>
        </w:rPr>
        <w:t xml:space="preserve"> </w:t>
      </w:r>
      <w:r w:rsidRPr="00AE26C0">
        <w:rPr>
          <w:rFonts w:ascii="Times New Roman" w:eastAsia="Times New Roman" w:hAnsi="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rsidR="00143EEB" w:rsidRPr="00AE26C0" w:rsidRDefault="001D0A24" w:rsidP="00EA7D72">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00143EEB" w:rsidRPr="00AE26C0">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предусматривается разностороннее развитие детей, коррекция недостатков в их речевом развитии, а также профилактика </w:t>
      </w:r>
      <w:r w:rsidR="00010834" w:rsidRPr="00AE26C0">
        <w:rPr>
          <w:rFonts w:ascii="Times New Roman" w:eastAsia="Times New Roman" w:hAnsi="Times New Roman"/>
          <w:sz w:val="28"/>
          <w:szCs w:val="28"/>
        </w:rPr>
        <w:lastRenderedPageBreak/>
        <w:t>вторичных нарушений, развитие личности, мотивации и способностей детей в различных видах деятельности.</w:t>
      </w:r>
    </w:p>
    <w:p w:rsidR="00010834" w:rsidRPr="000A7047" w:rsidRDefault="00143EEB" w:rsidP="00EA7D72">
      <w:pPr>
        <w:spacing w:line="276" w:lineRule="auto"/>
        <w:ind w:left="570"/>
        <w:jc w:val="both"/>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включает следующие образовательные области</w:t>
      </w:r>
      <w:r w:rsidR="00010834" w:rsidRPr="00AE26C0">
        <w:rPr>
          <w:rFonts w:ascii="Times New Roman" w:eastAsia="Times New Roman" w:hAnsi="Times New Roman"/>
          <w:i/>
          <w:sz w:val="28"/>
          <w:szCs w:val="28"/>
        </w:rPr>
        <w:t>:</w:t>
      </w:r>
    </w:p>
    <w:p w:rsidR="00010834" w:rsidRPr="000A7047" w:rsidRDefault="00010834" w:rsidP="00EA7D72">
      <w:pPr>
        <w:numPr>
          <w:ilvl w:val="2"/>
          <w:numId w:val="1"/>
        </w:numPr>
        <w:tabs>
          <w:tab w:val="left" w:pos="1930"/>
        </w:tabs>
        <w:spacing w:line="276" w:lineRule="auto"/>
        <w:ind w:left="1930" w:hanging="427"/>
        <w:jc w:val="both"/>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010834" w:rsidRPr="000A7047" w:rsidRDefault="00010834" w:rsidP="00EA7D72">
      <w:pPr>
        <w:numPr>
          <w:ilvl w:val="2"/>
          <w:numId w:val="2"/>
        </w:numPr>
        <w:tabs>
          <w:tab w:val="left" w:pos="1930"/>
        </w:tabs>
        <w:spacing w:line="276" w:lineRule="auto"/>
        <w:ind w:left="1930" w:hanging="427"/>
        <w:jc w:val="both"/>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010834" w:rsidRPr="00AE26C0" w:rsidRDefault="00010834" w:rsidP="00EA7D7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3 Речевое развитие;</w:t>
      </w:r>
    </w:p>
    <w:p w:rsidR="00010834" w:rsidRPr="00AE26C0" w:rsidRDefault="00010834" w:rsidP="00EA7D7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010834" w:rsidRPr="00AE26C0" w:rsidRDefault="00010834" w:rsidP="00EA7D72">
      <w:pPr>
        <w:spacing w:line="276" w:lineRule="auto"/>
        <w:ind w:left="1510"/>
        <w:jc w:val="both"/>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010834" w:rsidRPr="00AE26C0" w:rsidRDefault="003A1BBE" w:rsidP="00EA7D7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разнородную  группу,  характеризующуюся  разной  степенью  и  механизмом  нарушения  речи,</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различные возможности детей в овладении навыками речевого общения.</w:t>
      </w:r>
    </w:p>
    <w:p w:rsidR="00010834" w:rsidRPr="00AE26C0" w:rsidRDefault="000A7047" w:rsidP="00EA7D72">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A1BBE">
        <w:rPr>
          <w:rFonts w:ascii="Times New Roman" w:eastAsia="Times New Roman" w:hAnsi="Times New Roman"/>
          <w:sz w:val="28"/>
          <w:szCs w:val="28"/>
        </w:rPr>
        <w:t xml:space="preserve">Дошкольники с ТНР овладевают грамматическими </w:t>
      </w:r>
      <w:r w:rsidR="00010834" w:rsidRPr="00AE26C0">
        <w:rPr>
          <w:rFonts w:ascii="Times New Roman" w:eastAsia="Times New Roman" w:hAnsi="Times New Roman"/>
          <w:sz w:val="28"/>
          <w:szCs w:val="28"/>
        </w:rPr>
        <w:t>формами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словоизменения,</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словообразования, типами пре</w:t>
      </w:r>
      <w:r w:rsidR="003A1BBE">
        <w:rPr>
          <w:rFonts w:ascii="Times New Roman" w:eastAsia="Times New Roman" w:hAnsi="Times New Roman"/>
          <w:sz w:val="28"/>
          <w:szCs w:val="28"/>
        </w:rPr>
        <w:t xml:space="preserve">дложений, как правило, в той же </w:t>
      </w:r>
      <w:r w:rsidR="00010834" w:rsidRPr="00AE26C0">
        <w:rPr>
          <w:rFonts w:ascii="Times New Roman" w:eastAsia="Times New Roman" w:hAnsi="Times New Roman"/>
          <w:sz w:val="28"/>
          <w:szCs w:val="28"/>
        </w:rPr>
        <w:t>последовательности, что и при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sidR="003A1BBE">
        <w:rPr>
          <w:rFonts w:ascii="Times New Roman" w:eastAsia="Times New Roman" w:hAnsi="Times New Roman"/>
          <w:sz w:val="28"/>
          <w:szCs w:val="28"/>
        </w:rPr>
        <w:t xml:space="preserve"> и </w:t>
      </w:r>
      <w:r w:rsidR="00010834"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143EEB" w:rsidRDefault="00010834" w:rsidP="00EA7D72">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3" w:name="page4"/>
      <w:bookmarkEnd w:id="3"/>
      <w:r w:rsidR="003A1BBE">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AE26C0" w:rsidRDefault="003A1BBE" w:rsidP="00EA7D72">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A7D72">
        <w:rPr>
          <w:rFonts w:ascii="Times New Roman" w:eastAsia="Times New Roman" w:hAnsi="Times New Roman"/>
          <w:sz w:val="28"/>
          <w:szCs w:val="28"/>
        </w:rPr>
        <w:tab/>
      </w:r>
      <w:r w:rsidR="00010834" w:rsidRPr="00AE26C0">
        <w:rPr>
          <w:rFonts w:ascii="Times New Roman" w:eastAsia="Times New Roman" w:hAnsi="Times New Roman"/>
          <w:sz w:val="28"/>
          <w:szCs w:val="28"/>
        </w:rPr>
        <w:t xml:space="preserve">По своему организационно-управленческому статусу </w:t>
      </w:r>
      <w:r w:rsidR="001D0A24">
        <w:rPr>
          <w:rFonts w:ascii="Times New Roman" w:eastAsia="Times New Roman" w:hAnsi="Times New Roman"/>
          <w:sz w:val="28"/>
          <w:szCs w:val="28"/>
        </w:rPr>
        <w:t xml:space="preserve">Программа </w:t>
      </w:r>
      <w:r w:rsidR="00010834" w:rsidRPr="00AE26C0">
        <w:rPr>
          <w:rFonts w:ascii="Times New Roman" w:eastAsia="Times New Roman" w:hAnsi="Times New Roman"/>
          <w:sz w:val="28"/>
          <w:szCs w:val="28"/>
        </w:rPr>
        <w:t>обладает модульной структурой.</w:t>
      </w:r>
    </w:p>
    <w:p w:rsidR="00010834" w:rsidRPr="00AE26C0" w:rsidRDefault="00143EEB" w:rsidP="00EA7D72">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w:t>
      </w:r>
      <w:r w:rsidR="001D0A24">
        <w:rPr>
          <w:rFonts w:ascii="Times New Roman" w:eastAsia="Times New Roman" w:hAnsi="Times New Roman"/>
          <w:sz w:val="28"/>
          <w:szCs w:val="28"/>
        </w:rPr>
        <w:t>П</w:t>
      </w:r>
      <w:r w:rsidR="00010834"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AE26C0" w:rsidRDefault="00010834" w:rsidP="00EA7D72">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B04879" w:rsidRDefault="00010834" w:rsidP="00EA7D72">
      <w:pPr>
        <w:spacing w:line="276" w:lineRule="auto"/>
        <w:jc w:val="both"/>
        <w:rPr>
          <w:rFonts w:ascii="Times New Roman" w:hAnsi="Times New Roman" w:cs="Times New Roman"/>
          <w:sz w:val="28"/>
          <w:szCs w:val="28"/>
        </w:rPr>
      </w:pPr>
      <w:r w:rsidRPr="00B04879">
        <w:rPr>
          <w:rFonts w:ascii="Times New Roman" w:eastAsia="Times New Roman" w:hAnsi="Times New Roman" w:cs="Times New Roman"/>
          <w:i/>
          <w:sz w:val="28"/>
          <w:szCs w:val="28"/>
        </w:rPr>
        <w:t>Содержательный раздел</w:t>
      </w:r>
      <w:r w:rsidRPr="00B04879">
        <w:rPr>
          <w:rFonts w:ascii="Times New Roman" w:eastAsia="Times New Roman" w:hAnsi="Times New Roman" w:cs="Times New Roman"/>
          <w:sz w:val="28"/>
          <w:szCs w:val="28"/>
        </w:rPr>
        <w:t xml:space="preserve"> </w:t>
      </w:r>
      <w:r w:rsidR="00B04879"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w:t>
      </w:r>
      <w:r w:rsidR="00B04879" w:rsidRPr="00B04879">
        <w:rPr>
          <w:rFonts w:ascii="Times New Roman" w:hAnsi="Times New Roman" w:cs="Times New Roman"/>
          <w:sz w:val="28"/>
          <w:szCs w:val="28"/>
        </w:rPr>
        <w:lastRenderedPageBreak/>
        <w:t>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B04879">
        <w:rPr>
          <w:rFonts w:ascii="Times New Roman" w:hAnsi="Times New Roman" w:cs="Times New Roman"/>
          <w:sz w:val="28"/>
          <w:szCs w:val="28"/>
        </w:rPr>
        <w:t>реда; характер взаимодействия с</w:t>
      </w:r>
      <w:r w:rsidR="00B04879"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3. Коммуникативная (общение и взаимодействие с педагогическим работником и другими детьми).</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rsidR="00010834" w:rsidRDefault="00010834" w:rsidP="00EA7D72">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lastRenderedPageBreak/>
        <w:t>2. Обеспечивает достижение максимальной реализации реабилитационного потенциала.</w:t>
      </w:r>
    </w:p>
    <w:p w:rsidR="0049669E" w:rsidRPr="0049669E"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rsidR="0049669E" w:rsidRPr="00AE26C0" w:rsidRDefault="0049669E" w:rsidP="00EA7D72">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534C2E" w:rsidRPr="00534C2E" w:rsidRDefault="00534C2E" w:rsidP="00EA7D72">
      <w:pPr>
        <w:spacing w:line="276" w:lineRule="auto"/>
        <w:jc w:val="both"/>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534C2E" w:rsidRDefault="00870321" w:rsidP="00534C2E">
      <w:pPr>
        <w:spacing w:line="276" w:lineRule="auto"/>
        <w:jc w:val="both"/>
        <w:rPr>
          <w:rFonts w:ascii="Times New Roman" w:eastAsia="Times New Roman" w:hAnsi="Times New Roman" w:cs="Times New Roman"/>
          <w:sz w:val="28"/>
          <w:szCs w:val="28"/>
        </w:rPr>
      </w:pPr>
    </w:p>
    <w:p w:rsidR="00010834" w:rsidRPr="00AE26C0" w:rsidRDefault="00010834" w:rsidP="002E1F82">
      <w:pPr>
        <w:numPr>
          <w:ilvl w:val="0"/>
          <w:numId w:val="4"/>
        </w:numPr>
        <w:tabs>
          <w:tab w:val="left" w:pos="3540"/>
        </w:tabs>
        <w:spacing w:line="276" w:lineRule="auto"/>
        <w:ind w:left="3540" w:hanging="246"/>
        <w:rPr>
          <w:rFonts w:ascii="Times New Roman" w:eastAsia="Times New Roman" w:hAnsi="Times New Roman"/>
          <w:b/>
          <w:sz w:val="28"/>
          <w:szCs w:val="28"/>
        </w:rPr>
      </w:pPr>
      <w:r w:rsidRPr="00AE26C0">
        <w:rPr>
          <w:rFonts w:ascii="Times New Roman" w:eastAsia="Times New Roman" w:hAnsi="Times New Roman"/>
          <w:b/>
          <w:sz w:val="28"/>
          <w:szCs w:val="28"/>
        </w:rPr>
        <w:t>ЦЕЛЕВОЙ РАЗДЕЛ</w:t>
      </w:r>
    </w:p>
    <w:p w:rsidR="00010834" w:rsidRPr="00AE26C0" w:rsidRDefault="00010834" w:rsidP="00E83A1D">
      <w:pPr>
        <w:spacing w:line="276" w:lineRule="auto"/>
        <w:rPr>
          <w:rFonts w:ascii="Times New Roman" w:eastAsia="Times New Roman" w:hAnsi="Times New Roman"/>
          <w:sz w:val="28"/>
          <w:szCs w:val="28"/>
        </w:rPr>
      </w:pPr>
    </w:p>
    <w:p w:rsidR="000803C1" w:rsidRPr="0084072E" w:rsidRDefault="00010834" w:rsidP="000803C1">
      <w:pPr>
        <w:pStyle w:val="a3"/>
        <w:numPr>
          <w:ilvl w:val="1"/>
          <w:numId w:val="65"/>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rsidR="00010834" w:rsidRPr="002727EB" w:rsidRDefault="00534C2E" w:rsidP="00534C2E">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w:t>
      </w:r>
      <w:r w:rsidR="00BD1FF8">
        <w:rPr>
          <w:rFonts w:ascii="Times New Roman" w:eastAsia="Times New Roman" w:hAnsi="Times New Roman"/>
          <w:b/>
          <w:sz w:val="28"/>
          <w:szCs w:val="28"/>
        </w:rPr>
        <w:t xml:space="preserve">Цели, </w:t>
      </w:r>
      <w:r w:rsidR="00010834" w:rsidRPr="00AE26C0">
        <w:rPr>
          <w:rFonts w:ascii="Times New Roman" w:eastAsia="Times New Roman" w:hAnsi="Times New Roman"/>
          <w:b/>
          <w:sz w:val="28"/>
          <w:szCs w:val="28"/>
        </w:rPr>
        <w:t xml:space="preserve">задачи </w:t>
      </w:r>
      <w:r w:rsidR="00BD1FF8">
        <w:rPr>
          <w:rFonts w:ascii="Times New Roman" w:eastAsia="Times New Roman" w:hAnsi="Times New Roman"/>
          <w:b/>
          <w:sz w:val="28"/>
          <w:szCs w:val="28"/>
        </w:rPr>
        <w:t xml:space="preserve">и принципы </w:t>
      </w:r>
      <w:r w:rsidR="00010834" w:rsidRPr="00AE26C0">
        <w:rPr>
          <w:rFonts w:ascii="Times New Roman" w:eastAsia="Times New Roman" w:hAnsi="Times New Roman"/>
          <w:b/>
          <w:sz w:val="28"/>
          <w:szCs w:val="28"/>
        </w:rPr>
        <w:t>Программы</w:t>
      </w:r>
    </w:p>
    <w:p w:rsidR="00010834" w:rsidRPr="0074245E" w:rsidRDefault="00143EEB" w:rsidP="00EA7D72">
      <w:pPr>
        <w:spacing w:line="276" w:lineRule="auto"/>
        <w:ind w:left="3" w:firstLine="720"/>
        <w:jc w:val="both"/>
        <w:rPr>
          <w:rFonts w:ascii="Times New Roman" w:eastAsia="Times New Roman" w:hAnsi="Times New Roman"/>
          <w:sz w:val="28"/>
          <w:szCs w:val="28"/>
        </w:rPr>
      </w:pPr>
      <w:r w:rsidRPr="00534C2E">
        <w:rPr>
          <w:rFonts w:ascii="Times New Roman" w:eastAsia="Times New Roman" w:hAnsi="Times New Roman"/>
          <w:color w:val="000000" w:themeColor="text1"/>
          <w:sz w:val="28"/>
          <w:szCs w:val="28"/>
        </w:rPr>
        <w:t xml:space="preserve">АОП ДО для обучающихся с ТНР </w:t>
      </w:r>
      <w:r w:rsidR="001D0A24" w:rsidRPr="00534C2E">
        <w:rPr>
          <w:rFonts w:ascii="Times New Roman" w:eastAsia="Times New Roman" w:hAnsi="Times New Roman"/>
          <w:color w:val="000000" w:themeColor="text1"/>
          <w:sz w:val="28"/>
          <w:szCs w:val="28"/>
        </w:rPr>
        <w:t xml:space="preserve">(далее – Программа) </w:t>
      </w:r>
      <w:r w:rsidR="00010834" w:rsidRPr="00534C2E">
        <w:rPr>
          <w:rFonts w:ascii="Times New Roman" w:eastAsia="Times New Roman" w:hAnsi="Times New Roman"/>
          <w:color w:val="000000" w:themeColor="text1"/>
          <w:sz w:val="28"/>
          <w:szCs w:val="28"/>
        </w:rPr>
        <w:t xml:space="preserve">предназначена для специалистов и педагогов </w:t>
      </w:r>
      <w:r w:rsidR="00A5322E" w:rsidRPr="0074245E">
        <w:rPr>
          <w:rFonts w:ascii="Times New Roman" w:eastAsia="Times New Roman" w:hAnsi="Times New Roman"/>
          <w:sz w:val="28"/>
          <w:szCs w:val="28"/>
        </w:rPr>
        <w:t>Муниципального дошкольного образовательного учреждения центр развития ребёнка – детский сад №</w:t>
      </w:r>
      <w:r w:rsidR="0074245E">
        <w:rPr>
          <w:rFonts w:ascii="Times New Roman" w:eastAsia="Times New Roman" w:hAnsi="Times New Roman"/>
          <w:color w:val="FF0000"/>
          <w:sz w:val="28"/>
          <w:szCs w:val="28"/>
        </w:rPr>
        <w:t xml:space="preserve"> </w:t>
      </w:r>
      <w:r w:rsidR="0074245E" w:rsidRPr="0074245E">
        <w:rPr>
          <w:rFonts w:ascii="Times New Roman" w:eastAsia="Times New Roman" w:hAnsi="Times New Roman"/>
          <w:sz w:val="28"/>
          <w:szCs w:val="28"/>
        </w:rPr>
        <w:t>1 города Ртищево Саратовской области</w:t>
      </w:r>
      <w:r w:rsidR="00A5322E" w:rsidRPr="0074245E">
        <w:rPr>
          <w:rFonts w:ascii="Times New Roman" w:eastAsia="Times New Roman" w:hAnsi="Times New Roman"/>
          <w:sz w:val="28"/>
          <w:szCs w:val="28"/>
        </w:rPr>
        <w:t xml:space="preserve">, </w:t>
      </w:r>
      <w:r w:rsidR="00010834" w:rsidRPr="0074245E">
        <w:rPr>
          <w:rFonts w:ascii="Times New Roman" w:eastAsia="Times New Roman" w:hAnsi="Times New Roman"/>
          <w:sz w:val="28"/>
          <w:szCs w:val="28"/>
        </w:rPr>
        <w:t>в котором воспитываются дети с тяжелыми нарушениями речи (далее - дети с ТНР).</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rsid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837EC0" w:rsidRDefault="00837EC0" w:rsidP="00EA7D72">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коррекция недостатков психофизического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7413B8" w:rsidRDefault="00837EC0" w:rsidP="00EA7D72">
      <w:pPr>
        <w:jc w:val="both"/>
        <w:rPr>
          <w:rFonts w:ascii="Times New Roman" w:hAnsi="Times New Roman" w:cs="Times New Roman"/>
          <w:sz w:val="28"/>
          <w:szCs w:val="28"/>
        </w:rPr>
      </w:pPr>
    </w:p>
    <w:p w:rsidR="00837EC0" w:rsidRPr="00837EC0" w:rsidRDefault="00837EC0" w:rsidP="00EA7D72">
      <w:pPr>
        <w:jc w:val="both"/>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837EC0"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Pr="00837EC0">
        <w:rPr>
          <w:rFonts w:ascii="Times New Roman" w:eastAsia="Times New Roman" w:hAnsi="Times New Roman"/>
          <w:sz w:val="28"/>
          <w:szCs w:val="28"/>
        </w:rPr>
        <w:lastRenderedPageBreak/>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70755E" w:rsidRDefault="00837EC0" w:rsidP="00EA7D72">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AE26C0" w:rsidRDefault="002A0054" w:rsidP="00EA7D72">
      <w:pPr>
        <w:spacing w:line="276" w:lineRule="auto"/>
        <w:jc w:val="both"/>
        <w:rPr>
          <w:rFonts w:ascii="Times New Roman" w:eastAsia="Times New Roman" w:hAnsi="Times New Roman"/>
          <w:sz w:val="28"/>
          <w:szCs w:val="28"/>
        </w:rPr>
      </w:pPr>
    </w:p>
    <w:p w:rsidR="00A17651" w:rsidRPr="005A5213" w:rsidRDefault="005A5213" w:rsidP="00E83A1D">
      <w:pPr>
        <w:spacing w:line="276" w:lineRule="auto"/>
        <w:jc w:val="center"/>
        <w:rPr>
          <w:rFonts w:ascii="Times New Roman" w:eastAsia="Times New Roman" w:hAnsi="Times New Roman"/>
          <w:b/>
          <w:sz w:val="28"/>
          <w:szCs w:val="28"/>
        </w:rPr>
      </w:pPr>
      <w:r w:rsidRPr="005A5213">
        <w:rPr>
          <w:rFonts w:ascii="Times New Roman" w:eastAsia="Times New Roman" w:hAnsi="Times New Roman"/>
          <w:b/>
          <w:sz w:val="28"/>
          <w:szCs w:val="28"/>
        </w:rPr>
        <w:t>1.</w:t>
      </w:r>
      <w:r w:rsidR="00534C2E">
        <w:rPr>
          <w:rFonts w:ascii="Times New Roman" w:eastAsia="Times New Roman" w:hAnsi="Times New Roman"/>
          <w:b/>
          <w:sz w:val="28"/>
          <w:szCs w:val="28"/>
        </w:rPr>
        <w:t>2</w:t>
      </w:r>
      <w:r w:rsidR="00010834" w:rsidRPr="005A5213">
        <w:rPr>
          <w:rFonts w:ascii="Times New Roman" w:eastAsia="Times New Roman" w:hAnsi="Times New Roman"/>
          <w:b/>
          <w:sz w:val="28"/>
          <w:szCs w:val="28"/>
        </w:rPr>
        <w:t xml:space="preserve">. </w:t>
      </w:r>
      <w:r w:rsidR="00BD1FF8">
        <w:rPr>
          <w:rFonts w:ascii="Times New Roman" w:eastAsia="Times New Roman" w:hAnsi="Times New Roman"/>
          <w:b/>
          <w:sz w:val="28"/>
          <w:szCs w:val="28"/>
        </w:rPr>
        <w:t>П</w:t>
      </w:r>
      <w:r w:rsidR="00A17651" w:rsidRPr="005A5213">
        <w:rPr>
          <w:rFonts w:ascii="Times New Roman" w:eastAsia="Times New Roman" w:hAnsi="Times New Roman"/>
          <w:b/>
          <w:sz w:val="28"/>
          <w:szCs w:val="28"/>
        </w:rPr>
        <w:t>ланируемые результаты освоения программы</w:t>
      </w:r>
    </w:p>
    <w:p w:rsidR="00A17651" w:rsidRDefault="00A17651" w:rsidP="00E83A1D">
      <w:pPr>
        <w:spacing w:line="276" w:lineRule="auto"/>
        <w:rPr>
          <w:rFonts w:ascii="Times New Roman" w:eastAsia="Times New Roman" w:hAnsi="Times New Roman"/>
        </w:rPr>
      </w:pP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rsidR="0018230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Default="00BD1FF8" w:rsidP="00BD1FF8">
      <w:pPr>
        <w:spacing w:line="276" w:lineRule="auto"/>
        <w:ind w:left="3" w:firstLine="720"/>
        <w:jc w:val="both"/>
        <w:rPr>
          <w:rFonts w:ascii="Times New Roman" w:eastAsia="Times New Roman" w:hAnsi="Times New Roman"/>
          <w:sz w:val="28"/>
          <w:szCs w:val="28"/>
        </w:rPr>
      </w:pP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1.2.1.</w:t>
      </w:r>
      <w:r w:rsidR="00A9392F">
        <w:rPr>
          <w:rFonts w:ascii="Times New Roman" w:eastAsia="Times New Roman" w:hAnsi="Times New Roman"/>
          <w:b/>
          <w:sz w:val="28"/>
          <w:szCs w:val="28"/>
        </w:rPr>
        <w:t xml:space="preserve"> </w:t>
      </w:r>
      <w:r w:rsidR="00BD1FF8" w:rsidRPr="00BD1FF8">
        <w:rPr>
          <w:rFonts w:ascii="Times New Roman" w:eastAsia="Times New Roman" w:hAnsi="Times New Roman"/>
          <w:b/>
          <w:sz w:val="28"/>
          <w:szCs w:val="28"/>
        </w:rPr>
        <w:t>Целевые ориентиры реализации АОП ДО для обучающихся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BD1FF8" w:rsidRDefault="00BD1FF8" w:rsidP="00EA7D72">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BD1FF8" w:rsidRDefault="00A9392F"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на этапе завершения освоения Программы.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обладает сформированной мотивацией к школьному обучению;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BD1FF8" w:rsidRDefault="00964991" w:rsidP="00BD1FF8">
      <w:pPr>
        <w:spacing w:line="276" w:lineRule="auto"/>
        <w:ind w:left="3" w:firstLine="720"/>
        <w:jc w:val="both"/>
        <w:rPr>
          <w:rFonts w:ascii="Times New Roman" w:eastAsia="Times New Roman" w:hAnsi="Times New Roman"/>
          <w:sz w:val="28"/>
          <w:szCs w:val="28"/>
        </w:rPr>
      </w:pPr>
    </w:p>
    <w:p w:rsidR="00964991" w:rsidRPr="008F59F2" w:rsidRDefault="00964991" w:rsidP="008F59F2">
      <w:pPr>
        <w:pStyle w:val="a3"/>
        <w:numPr>
          <w:ilvl w:val="1"/>
          <w:numId w:val="83"/>
        </w:numPr>
        <w:spacing w:line="276" w:lineRule="auto"/>
        <w:rPr>
          <w:rFonts w:ascii="Times New Roman" w:hAnsi="Times New Roman" w:cs="Times New Roman"/>
          <w:b/>
          <w:color w:val="000000" w:themeColor="text1"/>
          <w:sz w:val="28"/>
          <w:szCs w:val="28"/>
        </w:rPr>
      </w:pPr>
      <w:r w:rsidRPr="008F59F2">
        <w:rPr>
          <w:rFonts w:ascii="Times New Roman" w:hAnsi="Times New Roman" w:cs="Times New Roman"/>
          <w:b/>
          <w:color w:val="000000" w:themeColor="text1"/>
          <w:sz w:val="28"/>
          <w:szCs w:val="28"/>
        </w:rPr>
        <w:t>Развивающее оценивание качества образовательной деятельности по Программе.</w:t>
      </w:r>
    </w:p>
    <w:p w:rsidR="00964991" w:rsidRPr="00964991" w:rsidRDefault="00964991" w:rsidP="00EA7D7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rsidR="00964991" w:rsidRPr="00964991" w:rsidRDefault="00964991" w:rsidP="00EA7D7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0"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1"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4"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4"/>
    <w:p w:rsidR="00964991" w:rsidRPr="00964991" w:rsidRDefault="00964991" w:rsidP="00EA7D7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5"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5"/>
    <w:p w:rsidR="00964991" w:rsidRPr="00F81233" w:rsidRDefault="00964991" w:rsidP="00EA7D7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rsidR="00964991" w:rsidRPr="00F81233" w:rsidRDefault="00964991" w:rsidP="00EA7D7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EA7D7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EA7D7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F81233" w:rsidRDefault="00964991" w:rsidP="00EA7D72">
      <w:pPr>
        <w:pStyle w:val="a3"/>
        <w:numPr>
          <w:ilvl w:val="0"/>
          <w:numId w:val="66"/>
        </w:numPr>
        <w:spacing w:line="276" w:lineRule="auto"/>
        <w:jc w:val="both"/>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64991" w:rsidRDefault="00964991" w:rsidP="00EA7D72">
      <w:pPr>
        <w:spacing w:line="276" w:lineRule="auto"/>
        <w:jc w:val="both"/>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6" w:name="sub_1088"/>
      <w:r w:rsidRPr="00964991">
        <w:rPr>
          <w:rFonts w:ascii="Times New Roman" w:hAnsi="Times New Roman" w:cs="Times New Roman"/>
          <w:color w:val="000000" w:themeColor="text1"/>
          <w:sz w:val="28"/>
          <w:szCs w:val="28"/>
        </w:rPr>
        <w:lastRenderedPageBreak/>
        <w:t xml:space="preserve">Программа строится на основе общих закономерностей развития личности обучающихся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7" w:name="sub_1089"/>
      <w:bookmarkEnd w:id="6"/>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8" w:name="sub_2130"/>
      <w:bookmarkEnd w:id="7"/>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9" w:name="sub_2131"/>
      <w:bookmarkEnd w:id="8"/>
      <w:r w:rsidRPr="00964991">
        <w:rPr>
          <w:rFonts w:ascii="Times New Roman" w:hAnsi="Times New Roman" w:cs="Times New Roman"/>
          <w:color w:val="000000" w:themeColor="text1"/>
          <w:sz w:val="28"/>
          <w:szCs w:val="28"/>
        </w:rPr>
        <w:t>2) детские портфолио, фиксир</w:t>
      </w:r>
      <w:r w:rsidR="009E2ED2">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0" w:name="sub_2132"/>
      <w:bookmarkEnd w:id="9"/>
      <w:r w:rsidRPr="00964991">
        <w:rPr>
          <w:rFonts w:ascii="Times New Roman" w:hAnsi="Times New Roman" w:cs="Times New Roman"/>
          <w:color w:val="000000" w:themeColor="text1"/>
          <w:sz w:val="28"/>
          <w:szCs w:val="28"/>
        </w:rPr>
        <w:t xml:space="preserve">3) карты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1" w:name="sub_2133"/>
      <w:bookmarkEnd w:id="10"/>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E2ED2" w:rsidRDefault="009E2ED2" w:rsidP="00EA7D72">
      <w:pPr>
        <w:spacing w:line="276" w:lineRule="auto"/>
        <w:jc w:val="both"/>
        <w:rPr>
          <w:rFonts w:ascii="Times New Roman" w:hAnsi="Times New Roman" w:cs="Times New Roman"/>
          <w:i/>
          <w:color w:val="000000" w:themeColor="text1"/>
          <w:sz w:val="28"/>
          <w:szCs w:val="28"/>
        </w:rPr>
      </w:pPr>
      <w:bookmarkStart w:id="12" w:name="sub_1090"/>
      <w:bookmarkEnd w:id="11"/>
      <w:r>
        <w:rPr>
          <w:rFonts w:ascii="Times New Roman" w:hAnsi="Times New Roman" w:cs="Times New Roman"/>
          <w:i/>
          <w:color w:val="000000" w:themeColor="text1"/>
          <w:sz w:val="28"/>
          <w:szCs w:val="28"/>
        </w:rPr>
        <w:t xml:space="preserve">ФАОП </w:t>
      </w:r>
      <w:r w:rsidR="00964991" w:rsidRPr="009E2ED2">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3" w:name="sub_1091"/>
      <w:bookmarkEnd w:id="12"/>
      <w:r w:rsidRPr="00964991">
        <w:rPr>
          <w:rFonts w:ascii="Times New Roman" w:hAnsi="Times New Roman" w:cs="Times New Roman"/>
          <w:color w:val="000000" w:themeColor="text1"/>
          <w:sz w:val="28"/>
          <w:szCs w:val="28"/>
        </w:rPr>
        <w:t xml:space="preserve">В соответствии со </w:t>
      </w:r>
      <w:hyperlink r:id="rId13"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4" w:name="sub_2134"/>
      <w:bookmarkEnd w:id="13"/>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5" w:name="sub_2135"/>
      <w:bookmarkEnd w:id="14"/>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6" w:name="sub_2136"/>
      <w:bookmarkEnd w:id="15"/>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7" w:name="sub_2137"/>
      <w:bookmarkEnd w:id="16"/>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7"/>
    <w:p w:rsidR="00964991" w:rsidRPr="009E2ED2" w:rsidRDefault="00964991" w:rsidP="00EA7D72">
      <w:pPr>
        <w:pStyle w:val="a3"/>
        <w:numPr>
          <w:ilvl w:val="0"/>
          <w:numId w:val="67"/>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в дошкольном детстве;</w:t>
      </w:r>
    </w:p>
    <w:p w:rsidR="00964991" w:rsidRPr="009E2ED2" w:rsidRDefault="00964991" w:rsidP="00EA7D72">
      <w:pPr>
        <w:pStyle w:val="a3"/>
        <w:numPr>
          <w:ilvl w:val="0"/>
          <w:numId w:val="67"/>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8" w:name="sub_2138"/>
      <w:r w:rsidRPr="00964991">
        <w:rPr>
          <w:rFonts w:ascii="Times New Roman" w:hAnsi="Times New Roman" w:cs="Times New Roman"/>
          <w:color w:val="000000" w:themeColor="text1"/>
          <w:sz w:val="28"/>
          <w:szCs w:val="28"/>
        </w:rPr>
        <w:lastRenderedPageBreak/>
        <w:t xml:space="preserve">5) представляет собой основу для развивающего управления программами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19" w:name="sub_1092"/>
      <w:bookmarkEnd w:id="18"/>
      <w:r w:rsidRPr="00964991">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4"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20" w:name="sub_1093"/>
      <w:bookmarkEnd w:id="19"/>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20"/>
    <w:p w:rsidR="00964991" w:rsidRPr="009E2ED2" w:rsidRDefault="00964991" w:rsidP="00EA7D7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по Программе;</w:t>
      </w:r>
    </w:p>
    <w:p w:rsidR="00964991" w:rsidRPr="009E2ED2" w:rsidRDefault="00964991" w:rsidP="00EA7D7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rsidR="00964991" w:rsidRPr="009E2ED2" w:rsidRDefault="00964991" w:rsidP="00EA7D72">
      <w:pPr>
        <w:pStyle w:val="a3"/>
        <w:numPr>
          <w:ilvl w:val="0"/>
          <w:numId w:val="68"/>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21"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21"/>
    <w:p w:rsidR="00964991" w:rsidRPr="009E2ED2" w:rsidRDefault="00964991" w:rsidP="00EA7D7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E2ED2" w:rsidRDefault="00964991" w:rsidP="00EA7D7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5"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E2ED2" w:rsidRDefault="00964991" w:rsidP="00EA7D7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E2ED2" w:rsidRDefault="00964991" w:rsidP="00EA7D7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E2ED2" w:rsidRDefault="00964991" w:rsidP="00EA7D72">
      <w:pPr>
        <w:pStyle w:val="a3"/>
        <w:numPr>
          <w:ilvl w:val="0"/>
          <w:numId w:val="69"/>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64991" w:rsidRDefault="00964991" w:rsidP="00EA7D72">
      <w:pPr>
        <w:spacing w:line="276" w:lineRule="auto"/>
        <w:jc w:val="both"/>
        <w:rPr>
          <w:rFonts w:ascii="Times New Roman" w:hAnsi="Times New Roman" w:cs="Times New Roman"/>
          <w:color w:val="000000" w:themeColor="text1"/>
          <w:sz w:val="28"/>
          <w:szCs w:val="28"/>
        </w:rPr>
      </w:pPr>
      <w:bookmarkStart w:id="22" w:name="sub_1095"/>
      <w:r w:rsidRPr="00964991">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w:t>
      </w:r>
      <w:r w:rsidRPr="00964991">
        <w:rPr>
          <w:rFonts w:ascii="Times New Roman" w:hAnsi="Times New Roman" w:cs="Times New Roman"/>
          <w:color w:val="000000" w:themeColor="text1"/>
          <w:sz w:val="28"/>
          <w:szCs w:val="28"/>
        </w:rPr>
        <w:lastRenderedPageBreak/>
        <w:t xml:space="preserve">систему оценки и повышения качества вариативного, развивающего дошкольного образования в соответствии со </w:t>
      </w:r>
      <w:hyperlink r:id="rId16"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rsidR="00964991" w:rsidRPr="009E2ED2" w:rsidRDefault="00964991" w:rsidP="00EA7D72">
      <w:pPr>
        <w:spacing w:line="276" w:lineRule="auto"/>
        <w:jc w:val="both"/>
        <w:rPr>
          <w:rFonts w:ascii="Times New Roman" w:hAnsi="Times New Roman" w:cs="Times New Roman"/>
          <w:i/>
          <w:color w:val="000000" w:themeColor="text1"/>
          <w:sz w:val="28"/>
          <w:szCs w:val="28"/>
        </w:rPr>
      </w:pPr>
      <w:bookmarkStart w:id="23" w:name="sub_1096"/>
      <w:bookmarkEnd w:id="22"/>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23"/>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7"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E2ED2" w:rsidRDefault="00964991" w:rsidP="00EA7D72">
      <w:pPr>
        <w:pStyle w:val="a3"/>
        <w:numPr>
          <w:ilvl w:val="0"/>
          <w:numId w:val="70"/>
        </w:numPr>
        <w:spacing w:line="276" w:lineRule="auto"/>
        <w:jc w:val="both"/>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964991">
      <w:pPr>
        <w:spacing w:line="276" w:lineRule="auto"/>
        <w:ind w:right="620" w:firstLine="710"/>
        <w:rPr>
          <w:rFonts w:ascii="Times New Roman" w:eastAsia="Times New Roman" w:hAnsi="Times New Roman" w:cs="Times New Roman"/>
          <w:color w:val="000000" w:themeColor="text1"/>
          <w:sz w:val="28"/>
          <w:szCs w:val="28"/>
        </w:rPr>
      </w:pPr>
    </w:p>
    <w:p w:rsidR="00182308" w:rsidRPr="00182308" w:rsidRDefault="00182308" w:rsidP="00E83A1D">
      <w:pPr>
        <w:pStyle w:val="a3"/>
        <w:tabs>
          <w:tab w:val="left" w:pos="3003"/>
        </w:tabs>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                                2.</w:t>
      </w:r>
      <w:r w:rsidRPr="00182308">
        <w:rPr>
          <w:rFonts w:ascii="Times New Roman" w:eastAsia="Times New Roman" w:hAnsi="Times New Roman"/>
          <w:b/>
          <w:sz w:val="28"/>
          <w:szCs w:val="28"/>
        </w:rPr>
        <w:t>СОДЕРЖАТЕЛЬНЫЙ РАЗДЕЛ</w:t>
      </w:r>
    </w:p>
    <w:p w:rsidR="00182308" w:rsidRPr="00CD1595" w:rsidRDefault="00182308" w:rsidP="00E83A1D">
      <w:pPr>
        <w:spacing w:line="276" w:lineRule="auto"/>
        <w:rPr>
          <w:rFonts w:ascii="Times New Roman" w:eastAsia="Times New Roman" w:hAnsi="Times New Roman"/>
          <w:b/>
          <w:sz w:val="28"/>
          <w:szCs w:val="28"/>
        </w:rPr>
      </w:pPr>
    </w:p>
    <w:p w:rsidR="00CD1595" w:rsidRPr="00CD1595" w:rsidRDefault="00CD1595" w:rsidP="00CD1595">
      <w:pPr>
        <w:spacing w:line="276" w:lineRule="auto"/>
        <w:rPr>
          <w:rFonts w:ascii="Times New Roman" w:hAnsi="Times New Roman" w:cs="Times New Roman"/>
          <w:b/>
          <w:sz w:val="28"/>
          <w:szCs w:val="28"/>
        </w:rPr>
      </w:pPr>
      <w:bookmarkStart w:id="24" w:name="sub_1011"/>
      <w:r w:rsidRPr="00CD1595">
        <w:rPr>
          <w:rFonts w:ascii="Times New Roman" w:hAnsi="Times New Roman" w:cs="Times New Roman"/>
          <w:b/>
          <w:sz w:val="28"/>
          <w:szCs w:val="28"/>
        </w:rPr>
        <w:t>2.1.Пояснительная записка.</w:t>
      </w:r>
    </w:p>
    <w:p w:rsidR="00CD1595" w:rsidRPr="00CD1595" w:rsidRDefault="00CD1595" w:rsidP="00EA7D72">
      <w:pPr>
        <w:spacing w:line="276" w:lineRule="auto"/>
        <w:jc w:val="both"/>
        <w:rPr>
          <w:rFonts w:ascii="Times New Roman" w:hAnsi="Times New Roman" w:cs="Times New Roman"/>
          <w:sz w:val="28"/>
          <w:szCs w:val="28"/>
        </w:rPr>
      </w:pPr>
      <w:bookmarkStart w:id="25" w:name="sub_1097"/>
      <w:bookmarkEnd w:id="24"/>
      <w:r w:rsidRPr="00CD1595">
        <w:rPr>
          <w:rFonts w:ascii="Times New Roman" w:hAnsi="Times New Roman" w:cs="Times New Roman"/>
          <w:sz w:val="28"/>
          <w:szCs w:val="28"/>
        </w:rPr>
        <w:t>В содержательном разделе Программы представлены:</w:t>
      </w:r>
    </w:p>
    <w:p w:rsidR="00CD1595" w:rsidRDefault="00CD1595" w:rsidP="00EA7D72">
      <w:pPr>
        <w:spacing w:line="276" w:lineRule="auto"/>
        <w:jc w:val="both"/>
        <w:rPr>
          <w:rFonts w:ascii="Times New Roman" w:hAnsi="Times New Roman" w:cs="Times New Roman"/>
          <w:sz w:val="28"/>
          <w:szCs w:val="28"/>
        </w:rPr>
      </w:pPr>
      <w:bookmarkStart w:id="26" w:name="sub_2139"/>
      <w:bookmarkEnd w:id="25"/>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7" w:name="sub_2140"/>
      <w:bookmarkEnd w:id="26"/>
    </w:p>
    <w:p w:rsidR="00CD1595" w:rsidRDefault="00CD1595" w:rsidP="00EA7D72">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 xml:space="preserve">При разработке образовательных программ дошкольного образования могут использоваться образовательные модули по образовательным областям </w:t>
      </w:r>
      <w:r w:rsidRPr="00CD1595">
        <w:rPr>
          <w:rFonts w:ascii="Times New Roman" w:hAnsi="Times New Roman" w:cs="Times New Roman"/>
          <w:sz w:val="28"/>
          <w:szCs w:val="28"/>
        </w:rPr>
        <w:lastRenderedPageBreak/>
        <w:t>(направлениям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CD1595" w:rsidRDefault="00CD1595" w:rsidP="00EA7D72">
      <w:pPr>
        <w:spacing w:line="276" w:lineRule="auto"/>
        <w:jc w:val="both"/>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rsidR="00CD1595" w:rsidRPr="00CD1595" w:rsidRDefault="00CD1595" w:rsidP="00EA7D72">
      <w:pPr>
        <w:spacing w:line="276" w:lineRule="auto"/>
        <w:jc w:val="both"/>
        <w:rPr>
          <w:rFonts w:ascii="Times New Roman" w:hAnsi="Times New Roman" w:cs="Times New Roman"/>
          <w:sz w:val="28"/>
          <w:szCs w:val="28"/>
        </w:rPr>
      </w:pPr>
      <w:bookmarkStart w:id="28" w:name="sub_2141"/>
      <w:bookmarkEnd w:id="27"/>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rsidR="00CD1595" w:rsidRDefault="00CD1595" w:rsidP="008151A2">
      <w:pPr>
        <w:spacing w:line="276" w:lineRule="auto"/>
        <w:ind w:firstLine="720"/>
        <w:jc w:val="both"/>
        <w:rPr>
          <w:rFonts w:ascii="Times New Roman" w:hAnsi="Times New Roman" w:cs="Times New Roman"/>
          <w:sz w:val="28"/>
          <w:szCs w:val="28"/>
        </w:rPr>
      </w:pPr>
      <w:bookmarkStart w:id="29" w:name="sub_1098"/>
      <w:bookmarkEnd w:id="28"/>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8151A2">
      <w:pPr>
        <w:spacing w:line="276" w:lineRule="auto"/>
        <w:ind w:firstLine="720"/>
        <w:jc w:val="both"/>
        <w:rPr>
          <w:rFonts w:ascii="Times New Roman" w:hAnsi="Times New Roman" w:cs="Times New Roman"/>
          <w:sz w:val="28"/>
          <w:szCs w:val="28"/>
        </w:rPr>
      </w:pPr>
      <w:r w:rsidRPr="00CD1595">
        <w:rPr>
          <w:rFonts w:ascii="Times New Roman" w:hAnsi="Times New Roman" w:cs="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8151A2">
      <w:pPr>
        <w:spacing w:line="276" w:lineRule="auto"/>
        <w:ind w:firstLine="720"/>
        <w:jc w:val="both"/>
        <w:rPr>
          <w:rFonts w:ascii="Times New Roman" w:hAnsi="Times New Roman" w:cs="Times New Roman"/>
          <w:sz w:val="28"/>
          <w:szCs w:val="28"/>
        </w:rPr>
      </w:pPr>
      <w:bookmarkStart w:id="30" w:name="sub_1099"/>
      <w:r w:rsidRPr="00CD1595">
        <w:rPr>
          <w:rFonts w:ascii="Times New Roman" w:hAnsi="Times New Roman" w:cs="Times New Roman"/>
          <w:sz w:val="28"/>
          <w:szCs w:val="28"/>
        </w:rPr>
        <w:lastRenderedPageBreak/>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30"/>
    <w:p w:rsidR="00CD1595" w:rsidRPr="00CD1595" w:rsidRDefault="00CD1595" w:rsidP="00EA7D72">
      <w:pPr>
        <w:spacing w:line="276" w:lineRule="auto"/>
        <w:jc w:val="both"/>
        <w:rPr>
          <w:rFonts w:ascii="Times New Roman" w:hAnsi="Times New Roman" w:cs="Times New Roman"/>
          <w:sz w:val="28"/>
          <w:szCs w:val="28"/>
        </w:rPr>
      </w:pPr>
    </w:p>
    <w:bookmarkEnd w:id="29"/>
    <w:p w:rsidR="00DB549D" w:rsidRDefault="00810BF8" w:rsidP="00DB549D">
      <w:pPr>
        <w:rPr>
          <w:rFonts w:ascii="Times New Roman" w:hAnsi="Times New Roman" w:cs="Times New Roman"/>
          <w:sz w:val="28"/>
          <w:szCs w:val="28"/>
        </w:rPr>
      </w:pPr>
      <w:r>
        <w:rPr>
          <w:rFonts w:ascii="Times New Roman" w:hAnsi="Times New Roman" w:cs="Times New Roman"/>
          <w:b/>
          <w:sz w:val="28"/>
          <w:szCs w:val="28"/>
        </w:rPr>
        <w:t xml:space="preserve">2.2. </w:t>
      </w:r>
      <w:r w:rsidR="00DB549D" w:rsidRPr="00DB549D">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7413B8">
        <w:rPr>
          <w:rFonts w:ascii="Times New Roman" w:hAnsi="Times New Roman" w:cs="Times New Roman"/>
          <w:sz w:val="28"/>
          <w:szCs w:val="28"/>
        </w:rPr>
        <w:t>.</w:t>
      </w:r>
    </w:p>
    <w:p w:rsidR="00AE7C20" w:rsidRDefault="00AE7C20" w:rsidP="00DB549D">
      <w:pPr>
        <w:rPr>
          <w:rFonts w:ascii="Times New Roman" w:hAnsi="Times New Roman" w:cs="Times New Roman"/>
          <w:sz w:val="28"/>
          <w:szCs w:val="28"/>
        </w:rPr>
      </w:pPr>
    </w:p>
    <w:p w:rsidR="00AE7C20" w:rsidRPr="000C3AC0" w:rsidRDefault="00197B45" w:rsidP="000C3AC0">
      <w:pPr>
        <w:jc w:val="center"/>
        <w:rPr>
          <w:rFonts w:ascii="Times New Roman" w:hAnsi="Times New Roman" w:cs="Times New Roman"/>
          <w:b/>
          <w:sz w:val="32"/>
          <w:szCs w:val="32"/>
        </w:rPr>
      </w:pPr>
      <w:r>
        <w:rPr>
          <w:rFonts w:ascii="Times New Roman" w:hAnsi="Times New Roman" w:cs="Times New Roman"/>
          <w:b/>
          <w:sz w:val="32"/>
          <w:szCs w:val="32"/>
        </w:rPr>
        <w:t>2.2.1.</w:t>
      </w:r>
      <w:r w:rsidR="00AE7C20" w:rsidRPr="000C3AC0">
        <w:rPr>
          <w:rFonts w:ascii="Times New Roman" w:hAnsi="Times New Roman" w:cs="Times New Roman"/>
          <w:b/>
          <w:sz w:val="32"/>
          <w:szCs w:val="32"/>
        </w:rPr>
        <w:t>Социально-коммуникативное развитие.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rsidR="00AE7C20" w:rsidRPr="00AE7C20" w:rsidRDefault="00AE7C20" w:rsidP="002D1A44">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w:t>
      </w:r>
      <w:r w:rsidRPr="00AE7C20">
        <w:rPr>
          <w:rFonts w:ascii="Times New Roman" w:eastAsia="Times New Roman" w:hAnsi="Times New Roman"/>
          <w:sz w:val="28"/>
          <w:szCs w:val="28"/>
        </w:rPr>
        <w:lastRenderedPageBreak/>
        <w:t>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r>
        <w:rPr>
          <w:rFonts w:ascii="Times New Roman" w:eastAsia="Times New Roman" w:hAnsi="Times New Roman"/>
          <w:sz w:val="28"/>
          <w:szCs w:val="28"/>
        </w:rPr>
        <w:t>.</w:t>
      </w:r>
    </w:p>
    <w:p w:rsidR="00694E2E" w:rsidRDefault="00694E2E" w:rsidP="00AE7C20">
      <w:pPr>
        <w:spacing w:line="276" w:lineRule="auto"/>
        <w:ind w:left="3" w:firstLine="720"/>
        <w:jc w:val="both"/>
        <w:rPr>
          <w:rFonts w:ascii="Times New Roman" w:eastAsia="Times New Roman" w:hAnsi="Times New Roman"/>
          <w:sz w:val="28"/>
          <w:szCs w:val="28"/>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rsidR="00694E2E" w:rsidRPr="002D1A44"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rsidR="00694E2E" w:rsidRDefault="00694E2E" w:rsidP="00694E2E">
      <w:pPr>
        <w:spacing w:line="276" w:lineRule="auto"/>
        <w:ind w:left="1620"/>
        <w:rPr>
          <w:rFonts w:ascii="Times New Roman" w:eastAsia="Times New Roman" w:hAnsi="Times New Roman"/>
          <w:sz w:val="24"/>
        </w:rPr>
      </w:pPr>
    </w:p>
    <w:p w:rsidR="00694E2E" w:rsidRPr="002D1A44" w:rsidRDefault="00694E2E" w:rsidP="002D1A44">
      <w:pPr>
        <w:spacing w:line="276" w:lineRule="auto"/>
        <w:ind w:left="1620"/>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Pr="001E01F9"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Продолжать формирование Я-образа.</w:t>
      </w:r>
    </w:p>
    <w:p w:rsidR="00694E2E" w:rsidRDefault="00694E2E" w:rsidP="00694E2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заботиться об</w:t>
      </w:r>
    </w:p>
    <w:p w:rsidR="00694E2E" w:rsidRPr="001E01F9" w:rsidRDefault="00694E2E" w:rsidP="00694E2E">
      <w:pPr>
        <w:spacing w:line="276" w:lineRule="auto"/>
        <w:ind w:right="20"/>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патриотизма.</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rsidR="00694E2E" w:rsidRPr="002D1A44"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rsidR="00694E2E"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навыки игры в настольно-печатные дидактические игры (парные картинки, лото, домино, игры-«ходилки»,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rsidR="00694E2E" w:rsidRPr="000F14C9"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2D1A44" w:rsidRDefault="00694E2E" w:rsidP="002D1A44">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представления детей о труде взрослых и его общественном значении, прививать интерес к труду взрослых. Знакомить с пр</w:t>
      </w:r>
      <w:r w:rsidR="00333E34">
        <w:rPr>
          <w:rFonts w:ascii="Times New Roman" w:eastAsia="Times New Roman" w:hAnsi="Times New Roman"/>
          <w:sz w:val="28"/>
          <w:szCs w:val="28"/>
        </w:rPr>
        <w:t>офессиями взрослых в разных сфе</w:t>
      </w:r>
      <w:r w:rsidRPr="000F14C9">
        <w:rPr>
          <w:rFonts w:ascii="Times New Roman" w:eastAsia="Times New Roman" w:hAnsi="Times New Roman"/>
          <w:sz w:val="28"/>
          <w:szCs w:val="28"/>
        </w:rPr>
        <w:t>рах деятельности, их трудовыми действиями, результатами деятельности.</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выполнять трудовые поруч</w:t>
      </w:r>
      <w:r w:rsidR="00333E34">
        <w:rPr>
          <w:rFonts w:ascii="Times New Roman" w:eastAsia="Times New Roman" w:hAnsi="Times New Roman"/>
          <w:sz w:val="28"/>
          <w:szCs w:val="28"/>
        </w:rPr>
        <w:t>ения, проявлять при этом творче</w:t>
      </w:r>
      <w:r w:rsidRPr="000F14C9">
        <w:rPr>
          <w:rFonts w:ascii="Times New Roman" w:eastAsia="Times New Roman" w:hAnsi="Times New Roman"/>
          <w:sz w:val="28"/>
          <w:szCs w:val="28"/>
        </w:rPr>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самообслуживания.</w:t>
      </w:r>
    </w:p>
    <w:p w:rsidR="00694E2E" w:rsidRPr="000F14C9" w:rsidRDefault="00694E2E" w:rsidP="00694E2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Default="002D1A44" w:rsidP="00694E2E">
      <w:pPr>
        <w:spacing w:line="276" w:lineRule="auto"/>
        <w:ind w:right="20"/>
        <w:jc w:val="center"/>
        <w:rPr>
          <w:rFonts w:ascii="Times New Roman" w:eastAsia="Times New Roman" w:hAnsi="Times New Roman"/>
          <w:sz w:val="28"/>
          <w:szCs w:val="28"/>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333E34" w:rsidRDefault="00694E2E"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333E34" w:rsidRDefault="00694E2E" w:rsidP="00333E34">
      <w:pPr>
        <w:spacing w:line="276" w:lineRule="auto"/>
        <w:ind w:firstLine="708"/>
        <w:jc w:val="both"/>
        <w:rPr>
          <w:rFonts w:ascii="Times New Roman" w:eastAsia="Times New Roman" w:hAnsi="Times New Roman"/>
          <w:sz w:val="28"/>
          <w:szCs w:val="28"/>
        </w:rPr>
      </w:pPr>
      <w:r w:rsidRPr="00333E34">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694E2E" w:rsidRPr="00333E34" w:rsidRDefault="00694E2E"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333E34" w:rsidRDefault="00694E2E" w:rsidP="00333E34">
      <w:pPr>
        <w:spacing w:line="276" w:lineRule="auto"/>
        <w:ind w:left="700"/>
        <w:jc w:val="both"/>
        <w:rPr>
          <w:rFonts w:ascii="Times New Roman" w:eastAsia="Times New Roman" w:hAnsi="Times New Roman"/>
          <w:sz w:val="28"/>
          <w:szCs w:val="28"/>
        </w:rPr>
      </w:pPr>
      <w:r w:rsidRPr="00333E34">
        <w:rPr>
          <w:rFonts w:ascii="Times New Roman" w:eastAsia="Times New Roman" w:hAnsi="Times New Roman"/>
          <w:sz w:val="28"/>
          <w:szCs w:val="28"/>
        </w:rPr>
        <w:t>Закрепить правила поведения с незнакомыми людьми.</w:t>
      </w:r>
    </w:p>
    <w:p w:rsidR="00694E2E" w:rsidRPr="00333E34" w:rsidRDefault="00694E2E"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Pr="00333E34" w:rsidRDefault="00694E2E"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p>
    <w:p w:rsidR="00694E2E" w:rsidRPr="006A10B6" w:rsidRDefault="00694E2E" w:rsidP="00694E2E">
      <w:pPr>
        <w:spacing w:line="276" w:lineRule="auto"/>
        <w:ind w:right="20" w:firstLine="708"/>
        <w:jc w:val="both"/>
        <w:rPr>
          <w:rFonts w:ascii="Times New Roman" w:eastAsia="Times New Roman" w:hAnsi="Times New Roman"/>
          <w:sz w:val="24"/>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самому</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себе.</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мотивацию, значимое, заинтересованное отношение к школьному обучению.</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2D1A44" w:rsidRDefault="00694E2E" w:rsidP="00333E34">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rsidR="00694E2E" w:rsidRPr="000F14C9" w:rsidRDefault="00694E2E" w:rsidP="00333E34">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0F14C9" w:rsidRDefault="00694E2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0F14C9" w:rsidRDefault="00694E2E" w:rsidP="00333E34">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rsidR="00694E2E" w:rsidRDefault="00694E2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rsidR="00694E2E" w:rsidRPr="000F14C9" w:rsidRDefault="00694E2E" w:rsidP="00333E3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0F14C9" w:rsidRDefault="00694E2E" w:rsidP="00333E34">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333E34">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rsidR="00694E2E" w:rsidRDefault="00694E2E"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694E2E" w:rsidRDefault="00694E2E" w:rsidP="00694E2E">
      <w:pPr>
        <w:spacing w:line="276" w:lineRule="auto"/>
        <w:ind w:right="-2"/>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0F14C9" w:rsidRDefault="00694E2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умение работать в коллективе.</w:t>
      </w:r>
    </w:p>
    <w:p w:rsidR="00694E2E" w:rsidRDefault="00694E2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о труде </w:t>
      </w:r>
      <w:r>
        <w:rPr>
          <w:rFonts w:ascii="Times New Roman" w:eastAsia="Times New Roman" w:hAnsi="Times New Roman"/>
          <w:sz w:val="28"/>
          <w:szCs w:val="28"/>
        </w:rPr>
        <w:t>взрослых, профессиях, трудовых</w:t>
      </w:r>
    </w:p>
    <w:p w:rsidR="00694E2E" w:rsidRPr="000F14C9" w:rsidRDefault="00694E2E" w:rsidP="00333E34">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действиях.</w:t>
      </w:r>
    </w:p>
    <w:p w:rsidR="00694E2E" w:rsidRPr="000F14C9" w:rsidRDefault="00694E2E" w:rsidP="00333E34">
      <w:pPr>
        <w:spacing w:line="276" w:lineRule="auto"/>
        <w:ind w:left="3"/>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1280" w:right="28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0F14C9" w:rsidRDefault="00694E2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0F14C9" w:rsidRDefault="00694E2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rsidR="00694E2E" w:rsidRDefault="00694E2E" w:rsidP="00333E34">
      <w:pPr>
        <w:spacing w:line="276" w:lineRule="auto"/>
        <w:ind w:left="703" w:right="20"/>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езопасного обращения с бытовыми</w:t>
      </w:r>
    </w:p>
    <w:p w:rsidR="00694E2E" w:rsidRPr="000F14C9" w:rsidRDefault="00694E2E" w:rsidP="00333E34">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животными.</w:t>
      </w:r>
    </w:p>
    <w:p w:rsidR="00694E2E" w:rsidRDefault="00694E2E" w:rsidP="00B96556">
      <w:pPr>
        <w:spacing w:line="276" w:lineRule="auto"/>
        <w:rPr>
          <w:rFonts w:ascii="Times New Roman" w:eastAsia="Times New Roman" w:hAnsi="Times New Roman"/>
          <w:b/>
          <w:sz w:val="32"/>
          <w:szCs w:val="32"/>
        </w:rPr>
      </w:pPr>
    </w:p>
    <w:p w:rsidR="00AE7C20" w:rsidRPr="000C3AC0" w:rsidRDefault="002D1A44"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2.2.2. </w:t>
      </w:r>
      <w:r w:rsidR="006B3846" w:rsidRPr="000C3AC0">
        <w:rPr>
          <w:rFonts w:ascii="Times New Roman" w:eastAsia="Times New Roman" w:hAnsi="Times New Roman"/>
          <w:b/>
          <w:sz w:val="32"/>
          <w:szCs w:val="32"/>
        </w:rPr>
        <w:t>Познавательное развитие.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rsidR="000C3AC0" w:rsidRPr="006B3846" w:rsidRDefault="000C3AC0" w:rsidP="009B25A3">
      <w:pPr>
        <w:spacing w:line="276" w:lineRule="auto"/>
        <w:jc w:val="both"/>
        <w:rPr>
          <w:rFonts w:ascii="Times New Roman" w:eastAsia="Times New Roman" w:hAnsi="Times New Roman"/>
          <w:sz w:val="28"/>
          <w:szCs w:val="28"/>
        </w:rPr>
      </w:pPr>
    </w:p>
    <w:p w:rsidR="006B3846" w:rsidRDefault="006B3846" w:rsidP="006B3846">
      <w:pPr>
        <w:spacing w:line="276" w:lineRule="auto"/>
        <w:ind w:left="3" w:firstLine="720"/>
        <w:jc w:val="both"/>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156027" w:rsidRDefault="00156027" w:rsidP="006B3846">
      <w:pPr>
        <w:spacing w:line="276" w:lineRule="auto"/>
        <w:ind w:left="3" w:firstLine="720"/>
        <w:jc w:val="both"/>
        <w:rPr>
          <w:rFonts w:ascii="Times New Roman" w:eastAsia="Times New Roman" w:hAnsi="Times New Roman"/>
          <w:b/>
          <w:sz w:val="28"/>
          <w:szCs w:val="28"/>
          <w:u w:val="single"/>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rsidR="006B3846" w:rsidRPr="006B3846" w:rsidRDefault="006B3846" w:rsidP="00333E3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6B3846" w:rsidRDefault="006B3846" w:rsidP="00333E3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6B3846" w:rsidRDefault="006B3846" w:rsidP="00333E34">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Default="00156027" w:rsidP="000C3AC0">
      <w:pPr>
        <w:spacing w:line="276" w:lineRule="auto"/>
        <w:jc w:val="center"/>
        <w:rPr>
          <w:rFonts w:ascii="Times New Roman" w:eastAsia="Times New Roman" w:hAnsi="Times New Roman"/>
          <w:b/>
          <w:i/>
          <w:sz w:val="24"/>
        </w:rPr>
      </w:pPr>
    </w:p>
    <w:p w:rsidR="00F115B2" w:rsidRDefault="00F115B2" w:rsidP="000C3AC0">
      <w:pPr>
        <w:spacing w:line="276" w:lineRule="auto"/>
        <w:jc w:val="center"/>
        <w:rPr>
          <w:rFonts w:ascii="Times New Roman" w:eastAsia="Times New Roman" w:hAnsi="Times New Roman"/>
          <w:b/>
          <w:i/>
          <w:sz w:val="28"/>
          <w:szCs w:val="28"/>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lastRenderedPageBreak/>
        <w:t>Старший дошкольный возраст (с 5 до 6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Default="000C3AC0" w:rsidP="00333E34">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Default="000C3AC0" w:rsidP="00333E34">
      <w:pPr>
        <w:spacing w:line="276" w:lineRule="auto"/>
        <w:jc w:val="both"/>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Pr="00B96556" w:rsidRDefault="000C3AC0" w:rsidP="00B96556">
      <w:pPr>
        <w:spacing w:line="276" w:lineRule="auto"/>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Default="000C3AC0" w:rsidP="000C3AC0">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сифицировать предметы по разным</w:t>
      </w: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96553"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rsidR="000C3AC0" w:rsidRPr="00546A11"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w:t>
      </w:r>
      <w:r w:rsidRPr="00996553">
        <w:rPr>
          <w:rFonts w:ascii="Times New Roman" w:eastAsia="Times New Roman" w:hAnsi="Times New Roman"/>
          <w:i/>
          <w:sz w:val="28"/>
          <w:szCs w:val="28"/>
        </w:rPr>
        <w:t>Сколько всего? Который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w:t>
      </w:r>
      <w:r w:rsidRPr="00996553">
        <w:rPr>
          <w:rFonts w:ascii="Times New Roman" w:eastAsia="Times New Roman" w:hAnsi="Times New Roman"/>
          <w:i/>
          <w:sz w:val="28"/>
          <w:szCs w:val="28"/>
        </w:rPr>
        <w:t xml:space="preserve"> </w:t>
      </w:r>
      <w:r w:rsidRPr="00996553">
        <w:rPr>
          <w:rFonts w:ascii="Times New Roman" w:eastAsia="Times New Roman" w:hAnsi="Times New Roman"/>
          <w:sz w:val="28"/>
          <w:szCs w:val="28"/>
        </w:rPr>
        <w:t>количества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способами.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 xml:space="preserve">(выше, ниже, шире, </w:t>
      </w:r>
      <w:r w:rsidRPr="00996553">
        <w:rPr>
          <w:rFonts w:ascii="Times New Roman" w:eastAsia="Times New Roman" w:hAnsi="Times New Roman"/>
          <w:i/>
          <w:sz w:val="28"/>
          <w:szCs w:val="28"/>
        </w:rPr>
        <w:lastRenderedPageBreak/>
        <w:t>уже, длиннее, короче).</w:t>
      </w:r>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333E34" w:rsidRDefault="000C3AC0" w:rsidP="00333E34">
      <w:pPr>
        <w:spacing w:line="276" w:lineRule="auto"/>
        <w:ind w:left="700"/>
        <w:jc w:val="both"/>
        <w:rPr>
          <w:rFonts w:ascii="Times New Roman" w:eastAsia="Times New Roman" w:hAnsi="Times New Roman"/>
          <w:sz w:val="28"/>
          <w:szCs w:val="28"/>
        </w:rPr>
      </w:pPr>
      <w:r w:rsidRPr="00333E34">
        <w:rPr>
          <w:rFonts w:ascii="Times New Roman" w:eastAsia="Times New Roman" w:hAnsi="Times New Roman"/>
          <w:sz w:val="28"/>
          <w:szCs w:val="28"/>
        </w:rPr>
        <w:t>Учить измерять объем условными мерками.</w:t>
      </w:r>
    </w:p>
    <w:p w:rsidR="000C3AC0" w:rsidRPr="00333E34" w:rsidRDefault="000C3AC0" w:rsidP="00333E34">
      <w:pPr>
        <w:spacing w:line="276" w:lineRule="auto"/>
        <w:ind w:firstLine="708"/>
        <w:jc w:val="both"/>
        <w:rPr>
          <w:rFonts w:ascii="Times New Roman" w:eastAsia="Times New Roman" w:hAnsi="Times New Roman"/>
          <w:sz w:val="28"/>
          <w:szCs w:val="28"/>
        </w:rPr>
      </w:pPr>
      <w:r w:rsidRPr="00333E34">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333E34">
        <w:rPr>
          <w:rFonts w:ascii="Times New Roman" w:eastAsia="Times New Roman" w:hAnsi="Times New Roman"/>
          <w:i/>
          <w:sz w:val="28"/>
          <w:szCs w:val="28"/>
        </w:rPr>
        <w:t>(круг, овал, квадрат, прямоугольник, треугольник, шар, куб, цилиндр)</w:t>
      </w:r>
      <w:r w:rsidRPr="00333E34">
        <w:rPr>
          <w:rFonts w:ascii="Times New Roman" w:eastAsia="Times New Roman" w:hAnsi="Times New Roman"/>
          <w:sz w:val="28"/>
          <w:szCs w:val="28"/>
        </w:rPr>
        <w:t>, узнавать их форму в предметах ближайшего окружения.</w:t>
      </w:r>
    </w:p>
    <w:p w:rsidR="000C3AC0" w:rsidRPr="00333E34" w:rsidRDefault="000C3AC0"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333E34" w:rsidRDefault="000C3AC0"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Pr="00333E34" w:rsidRDefault="000C3AC0" w:rsidP="00333E34">
      <w:pPr>
        <w:spacing w:line="276" w:lineRule="auto"/>
        <w:ind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Pr="00333E34" w:rsidRDefault="000C3AC0" w:rsidP="00333E34">
      <w:pPr>
        <w:spacing w:line="276" w:lineRule="auto"/>
        <w:jc w:val="both"/>
        <w:rPr>
          <w:rFonts w:ascii="Times New Roman" w:eastAsia="Times New Roman" w:hAnsi="Times New Roman"/>
          <w:sz w:val="28"/>
          <w:szCs w:val="28"/>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органы чувств (слух, зрение, обоняние, осязание, вкус). Совершенст</w:t>
      </w:r>
      <w:r w:rsidR="004C329A">
        <w:rPr>
          <w:rFonts w:ascii="Times New Roman" w:eastAsia="Times New Roman" w:hAnsi="Times New Roman"/>
          <w:sz w:val="28"/>
          <w:szCs w:val="28"/>
        </w:rPr>
        <w:t>во</w:t>
      </w:r>
      <w:r w:rsidRPr="00996553">
        <w:rPr>
          <w:rFonts w:ascii="Times New Roman" w:eastAsia="Times New Roman" w:hAnsi="Times New Roman"/>
          <w:sz w:val="28"/>
          <w:szCs w:val="28"/>
        </w:rPr>
        <w:t>ва</w:t>
      </w:r>
      <w:r w:rsidR="004C329A">
        <w:rPr>
          <w:rFonts w:ascii="Times New Roman" w:eastAsia="Times New Roman" w:hAnsi="Times New Roman"/>
          <w:sz w:val="28"/>
          <w:szCs w:val="28"/>
        </w:rPr>
        <w:t>т</w:t>
      </w:r>
      <w:r w:rsidRPr="00996553">
        <w:rPr>
          <w:rFonts w:ascii="Times New Roman" w:eastAsia="Times New Roman" w:hAnsi="Times New Roman"/>
          <w:sz w:val="28"/>
          <w:szCs w:val="28"/>
        </w:rPr>
        <w:t>ь</w:t>
      </w:r>
      <w:r w:rsidR="004C329A">
        <w:rPr>
          <w:rFonts w:ascii="Times New Roman" w:eastAsia="Times New Roman" w:hAnsi="Times New Roman"/>
          <w:sz w:val="28"/>
          <w:szCs w:val="28"/>
        </w:rPr>
        <w:t xml:space="preserve"> </w:t>
      </w:r>
      <w:r w:rsidRPr="00996553">
        <w:rPr>
          <w:rFonts w:ascii="Times New Roman" w:eastAsia="Times New Roman" w:hAnsi="Times New Roman"/>
          <w:sz w:val="28"/>
          <w:szCs w:val="28"/>
        </w:rPr>
        <w:t>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Default="000C3AC0" w:rsidP="00333E34">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основн</w:t>
      </w:r>
      <w:r>
        <w:rPr>
          <w:rFonts w:ascii="Times New Roman" w:eastAsia="Times New Roman" w:hAnsi="Times New Roman"/>
          <w:sz w:val="28"/>
          <w:szCs w:val="28"/>
        </w:rPr>
        <w:t>ых цветов и оттенков, обогатить</w:t>
      </w:r>
    </w:p>
    <w:p w:rsidR="000C3AC0" w:rsidRPr="00546A11" w:rsidRDefault="000C3AC0" w:rsidP="00333E34">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rsidR="000C3AC0" w:rsidRDefault="000C3AC0"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333E34">
      <w:pPr>
        <w:spacing w:line="276" w:lineRule="auto"/>
        <w:ind w:right="20" w:firstLine="711"/>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96553" w:rsidRDefault="000C3AC0" w:rsidP="00333E3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rsidR="000C3AC0" w:rsidRPr="00996553" w:rsidRDefault="000C3AC0" w:rsidP="00333E3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Default="000C3AC0" w:rsidP="00333E34">
      <w:pPr>
        <w:spacing w:line="276" w:lineRule="auto"/>
        <w:jc w:val="both"/>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Default="000C3AC0" w:rsidP="000C3AC0">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rsidR="000C3AC0" w:rsidRPr="00255DC1" w:rsidRDefault="000C3AC0" w:rsidP="000C3AC0">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в природе;</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Default="000C3AC0" w:rsidP="000C3AC0">
      <w:pPr>
        <w:spacing w:line="276" w:lineRule="auto"/>
        <w:ind w:right="-2"/>
        <w:jc w:val="center"/>
        <w:rPr>
          <w:rFonts w:ascii="Times New Roman" w:eastAsia="Times New Roman" w:hAnsi="Times New Roman"/>
          <w:sz w:val="24"/>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333E34">
      <w:pPr>
        <w:spacing w:line="276" w:lineRule="auto"/>
        <w:jc w:val="both"/>
        <w:rPr>
          <w:rFonts w:ascii="Times New Roman" w:eastAsia="Times New Roman" w:hAnsi="Times New Roman"/>
        </w:rPr>
      </w:pPr>
    </w:p>
    <w:p w:rsidR="000C3AC0" w:rsidRPr="001E01F9" w:rsidRDefault="000C3AC0" w:rsidP="00333E34">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Default="000C3AC0" w:rsidP="00333E34">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rsidR="00B96556" w:rsidRDefault="000C3AC0" w:rsidP="00333E34">
      <w:pPr>
        <w:spacing w:line="276" w:lineRule="auto"/>
        <w:ind w:right="20"/>
        <w:jc w:val="both"/>
        <w:rPr>
          <w:rFonts w:ascii="Times New Roman" w:eastAsia="Times New Roman" w:hAnsi="Times New Roman"/>
          <w:b/>
          <w:i/>
          <w:sz w:val="28"/>
          <w:szCs w:val="28"/>
        </w:rPr>
      </w:pPr>
      <w:r w:rsidRPr="001E01F9">
        <w:rPr>
          <w:rFonts w:ascii="Times New Roman" w:eastAsia="Times New Roman" w:hAnsi="Times New Roman"/>
          <w:sz w:val="28"/>
          <w:szCs w:val="28"/>
        </w:rPr>
        <w:t>рублей.</w:t>
      </w:r>
      <w:r w:rsidRPr="001E01F9">
        <w:rPr>
          <w:rFonts w:ascii="Times New Roman" w:eastAsia="Times New Roman" w:hAnsi="Times New Roman"/>
          <w:b/>
          <w:i/>
          <w:sz w:val="28"/>
          <w:szCs w:val="28"/>
        </w:rPr>
        <w:t xml:space="preserve"> </w:t>
      </w:r>
    </w:p>
    <w:p w:rsidR="000C3AC0" w:rsidRPr="001E01F9" w:rsidRDefault="000C3AC0" w:rsidP="00333E34">
      <w:pPr>
        <w:spacing w:line="276" w:lineRule="auto"/>
        <w:ind w:right="20"/>
        <w:jc w:val="both"/>
        <w:rPr>
          <w:rFonts w:ascii="Times New Roman" w:eastAsia="Times New Roman" w:hAnsi="Times New Roman"/>
          <w:sz w:val="28"/>
          <w:szCs w:val="28"/>
        </w:rPr>
      </w:pPr>
      <w:r w:rsidRPr="001E01F9">
        <w:rPr>
          <w:rFonts w:ascii="Times New Roman" w:eastAsia="Times New Roman" w:hAnsi="Times New Roman"/>
          <w:b/>
          <w:i/>
          <w:sz w:val="28"/>
          <w:szCs w:val="28"/>
        </w:rPr>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предметов по длине, ширине, высоте, толщине, в классификации и объединении их в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rsidR="000C3AC0" w:rsidRPr="001E01F9" w:rsidRDefault="000C3AC0" w:rsidP="00333E3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1E01F9" w:rsidRDefault="000C3AC0" w:rsidP="00333E3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1E01F9" w:rsidRDefault="000C3AC0" w:rsidP="00333E34">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w:t>
      </w:r>
      <w:r w:rsidR="0074279A" w:rsidRPr="001E01F9">
        <w:rPr>
          <w:rFonts w:ascii="Times New Roman" w:eastAsia="Times New Roman" w:hAnsi="Times New Roman"/>
          <w:sz w:val="28"/>
          <w:szCs w:val="28"/>
        </w:rPr>
        <w:t>Совершенствовать</w:t>
      </w:r>
      <w:r w:rsidRPr="001E01F9">
        <w:rPr>
          <w:rFonts w:ascii="Times New Roman" w:eastAsia="Times New Roman" w:hAnsi="Times New Roman"/>
          <w:sz w:val="28"/>
          <w:szCs w:val="28"/>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куб, шар, цилиндр.</w:t>
      </w:r>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1E01F9" w:rsidRDefault="000C3AC0" w:rsidP="00333E34">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активно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rsidR="000C3AC0" w:rsidRDefault="000C3AC0" w:rsidP="00333E34">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rsidR="000C3AC0" w:rsidRDefault="000C3AC0" w:rsidP="00333E34">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ременных</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отношениях.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w:t>
      </w:r>
      <w:r w:rsidRPr="001E01F9">
        <w:rPr>
          <w:rFonts w:ascii="Times New Roman" w:eastAsia="Times New Roman" w:hAnsi="Times New Roman"/>
          <w:sz w:val="28"/>
          <w:szCs w:val="28"/>
        </w:rPr>
        <w:lastRenderedPageBreak/>
        <w:t xml:space="preserve">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6B3846" w:rsidRDefault="000C3AC0" w:rsidP="00AE7C20">
      <w:pPr>
        <w:spacing w:line="276" w:lineRule="auto"/>
        <w:ind w:left="3" w:firstLine="720"/>
        <w:jc w:val="both"/>
        <w:rPr>
          <w:rFonts w:ascii="Times New Roman" w:eastAsia="Times New Roman" w:hAnsi="Times New Roman"/>
          <w:sz w:val="28"/>
          <w:szCs w:val="28"/>
        </w:rPr>
      </w:pPr>
    </w:p>
    <w:p w:rsidR="00DB549D" w:rsidRDefault="00B96556"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2.2.3. </w:t>
      </w:r>
      <w:r w:rsidR="00156027">
        <w:rPr>
          <w:rFonts w:ascii="Times New Roman" w:eastAsia="Times New Roman" w:hAnsi="Times New Roman"/>
          <w:b/>
          <w:sz w:val="32"/>
          <w:szCs w:val="32"/>
        </w:rPr>
        <w:t>Речевое развитие</w:t>
      </w:r>
    </w:p>
    <w:p w:rsidR="00156027" w:rsidRPr="000C3AC0" w:rsidRDefault="00156027" w:rsidP="000C3AC0">
      <w:pPr>
        <w:spacing w:line="276" w:lineRule="auto"/>
        <w:ind w:left="3" w:firstLine="720"/>
        <w:jc w:val="center"/>
        <w:rPr>
          <w:rFonts w:ascii="Times New Roman" w:eastAsia="Times New Roman" w:hAnsi="Times New Roman"/>
          <w:b/>
          <w:sz w:val="32"/>
          <w:szCs w:val="32"/>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rsidR="006B3846" w:rsidRDefault="006B3846" w:rsidP="006B3846">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Default="00156027" w:rsidP="006B3846">
      <w:pPr>
        <w:spacing w:line="276" w:lineRule="auto"/>
        <w:ind w:left="3" w:firstLine="720"/>
        <w:jc w:val="both"/>
        <w:rPr>
          <w:rFonts w:ascii="Times New Roman" w:eastAsia="Times New Roman" w:hAnsi="Times New Roman"/>
          <w:b/>
          <w:i/>
          <w:sz w:val="28"/>
          <w:szCs w:val="28"/>
        </w:rPr>
      </w:pPr>
    </w:p>
    <w:p w:rsidR="00F46C15" w:rsidRDefault="00F46C15" w:rsidP="00F46C15">
      <w:pPr>
        <w:spacing w:line="276" w:lineRule="auto"/>
        <w:rPr>
          <w:rFonts w:ascii="Times New Roman" w:eastAsia="Times New Roman" w:hAnsi="Times New Roman"/>
        </w:rPr>
      </w:pPr>
    </w:p>
    <w:p w:rsidR="00B96556" w:rsidRDefault="009B70A4" w:rsidP="00B96556">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F46C15"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старшего дошкольного возраста</w:t>
      </w:r>
      <w:r w:rsidRPr="00694E2E">
        <w:rPr>
          <w:rFonts w:ascii="Times New Roman" w:eastAsia="Times New Roman" w:hAnsi="Times New Roman"/>
          <w:sz w:val="28"/>
          <w:szCs w:val="28"/>
          <w:u w:val="single"/>
        </w:rPr>
        <w:t>:</w:t>
      </w:r>
    </w:p>
    <w:p w:rsidR="00B96556" w:rsidRPr="00B96556" w:rsidRDefault="00B96556" w:rsidP="00B96556">
      <w:pPr>
        <w:spacing w:line="276" w:lineRule="auto"/>
        <w:ind w:left="3" w:firstLine="720"/>
        <w:jc w:val="both"/>
        <w:rPr>
          <w:rFonts w:ascii="Times New Roman" w:eastAsia="Times New Roman" w:hAnsi="Times New Roman"/>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w:t>
      </w:r>
      <w:r w:rsidRPr="009B70A4">
        <w:rPr>
          <w:rFonts w:ascii="Times New Roman" w:eastAsia="Times New Roman" w:hAnsi="Times New Roman"/>
          <w:sz w:val="28"/>
          <w:szCs w:val="28"/>
        </w:rPr>
        <w:lastRenderedPageBreak/>
        <w:t xml:space="preserve">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Default="009B70A4" w:rsidP="00B96556">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w:t>
      </w:r>
      <w:r w:rsidRPr="009B70A4">
        <w:rPr>
          <w:rFonts w:ascii="Times New Roman" w:eastAsia="Times New Roman" w:hAnsi="Times New Roman"/>
          <w:sz w:val="28"/>
          <w:szCs w:val="28"/>
        </w:rPr>
        <w:lastRenderedPageBreak/>
        <w:t>логопедической работы, а также работы, которую проводят с детьми другие специалисты.</w:t>
      </w:r>
    </w:p>
    <w:p w:rsidR="00B96556" w:rsidRPr="009B70A4" w:rsidRDefault="00B96556" w:rsidP="00CC430B">
      <w:pPr>
        <w:spacing w:line="276" w:lineRule="auto"/>
        <w:jc w:val="both"/>
        <w:rPr>
          <w:rFonts w:ascii="Times New Roman" w:eastAsia="Times New Roman" w:hAnsi="Times New Roman"/>
          <w:sz w:val="28"/>
          <w:szCs w:val="28"/>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B96556" w:rsidRDefault="000C3AC0" w:rsidP="00B96556">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Pr="00B96556" w:rsidRDefault="000C3AC0" w:rsidP="00B96556">
      <w:pPr>
        <w:spacing w:line="276" w:lineRule="auto"/>
        <w:ind w:right="-2"/>
        <w:jc w:val="center"/>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167DC7" w:rsidRDefault="000C3AC0" w:rsidP="000C3AC0">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694E2E" w:rsidRDefault="000C3AC0" w:rsidP="00694E2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694E2E" w:rsidRDefault="000C3AC0" w:rsidP="000C3AC0">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w:t>
      </w:r>
      <w:r w:rsidRPr="00167DC7">
        <w:rPr>
          <w:rFonts w:ascii="Times New Roman" w:eastAsia="Times New Roman" w:hAnsi="Times New Roman"/>
          <w:sz w:val="28"/>
          <w:szCs w:val="28"/>
        </w:rPr>
        <w:lastRenderedPageBreak/>
        <w:t>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167DC7">
        <w:rPr>
          <w:rFonts w:ascii="Times New Roman" w:eastAsia="Times New Roman" w:hAnsi="Times New Roman"/>
          <w:i/>
          <w:sz w:val="28"/>
          <w:szCs w:val="28"/>
        </w:rPr>
        <w:t>-онок,-енок, -ат,-ят</w:t>
      </w:r>
      <w:r w:rsidRPr="00167DC7">
        <w:rPr>
          <w:rFonts w:ascii="Times New Roman" w:eastAsia="Times New Roman" w:hAnsi="Times New Roman"/>
          <w:sz w:val="28"/>
          <w:szCs w:val="28"/>
        </w:rPr>
        <w:t>, глаголов с различными приставками.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rsidR="000C3AC0" w:rsidRDefault="000C3AC0" w:rsidP="000C3AC0">
      <w:pPr>
        <w:spacing w:line="276" w:lineRule="auto"/>
        <w:rPr>
          <w:rFonts w:ascii="Times New Roman" w:eastAsia="Times New Roman" w:hAnsi="Times New Roman"/>
        </w:rPr>
      </w:pPr>
    </w:p>
    <w:p w:rsidR="000C3AC0" w:rsidRPr="00167DC7" w:rsidRDefault="000C3AC0" w:rsidP="00333E34">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0C3AC0" w:rsidRPr="00167DC7" w:rsidRDefault="000C3AC0" w:rsidP="00333E34">
      <w:pPr>
        <w:spacing w:line="276" w:lineRule="auto"/>
        <w:ind w:firstLine="700"/>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0C3AC0" w:rsidRPr="00167DC7" w:rsidRDefault="000C3AC0" w:rsidP="00333E34">
      <w:pPr>
        <w:spacing w:line="276" w:lineRule="auto"/>
        <w:ind w:left="700"/>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rsidR="000C3AC0" w:rsidRPr="00167DC7" w:rsidRDefault="000C3AC0" w:rsidP="00333E3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rsidR="000C3AC0" w:rsidRPr="00B96556" w:rsidRDefault="000C3AC0" w:rsidP="00333E3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167DC7" w:rsidRDefault="000C3AC0" w:rsidP="00333E34">
      <w:pPr>
        <w:spacing w:line="276" w:lineRule="auto"/>
        <w:ind w:left="700"/>
        <w:jc w:val="both"/>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0C3AC0" w:rsidRPr="00167DC7" w:rsidRDefault="000C3AC0" w:rsidP="00333E3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rsidR="000C3AC0" w:rsidRPr="00167DC7" w:rsidRDefault="000C3AC0" w:rsidP="00333E34">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167DC7" w:rsidRDefault="000C3AC0" w:rsidP="00B96556">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Сформировать правильные уклады шипящих, аффрикат, йотированных и сонорных звуков, автоматизировать поставленные звуки в свободной</w:t>
      </w:r>
      <w:r w:rsidR="00B96556">
        <w:rPr>
          <w:rFonts w:ascii="Times New Roman" w:eastAsia="Times New Roman" w:hAnsi="Times New Roman"/>
          <w:sz w:val="28"/>
          <w:szCs w:val="28"/>
        </w:rPr>
        <w:t xml:space="preserve"> речевой и игровой деятельности</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Cовершенствовать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речи слов различной звукослоговой структуры.</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rsidR="000C3AC0" w:rsidRPr="00167DC7" w:rsidRDefault="000C3AC0" w:rsidP="00B96556">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rsidR="000C3AC0" w:rsidRPr="00167DC7" w:rsidRDefault="000C3AC0" w:rsidP="000C3AC0">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167DC7" w:rsidRDefault="000C3AC0" w:rsidP="000C3AC0">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rsidR="000C3AC0" w:rsidRPr="00CC430B" w:rsidRDefault="000C3AC0" w:rsidP="00CC430B">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Cформировать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Default="000C3AC0" w:rsidP="00CC430B">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Default="000C3AC0" w:rsidP="000C3AC0">
      <w:pPr>
        <w:spacing w:line="276" w:lineRule="auto"/>
        <w:ind w:left="703" w:right="2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rsidR="000C3AC0" w:rsidRDefault="000C3AC0" w:rsidP="000C3AC0">
      <w:pPr>
        <w:spacing w:line="276" w:lineRule="auto"/>
        <w:ind w:right="20"/>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«оречевлять</w:t>
      </w:r>
      <w:r>
        <w:rPr>
          <w:rFonts w:ascii="Times New Roman" w:eastAsia="Times New Roman" w:hAnsi="Times New Roman"/>
          <w:sz w:val="24"/>
        </w:rPr>
        <w:t>» игровую ситуацию и на этой основе развивать коммуникативную функцию речи.</w:t>
      </w:r>
    </w:p>
    <w:p w:rsidR="000C3AC0" w:rsidRDefault="000C3AC0" w:rsidP="000C3AC0">
      <w:pPr>
        <w:spacing w:line="276" w:lineRule="auto"/>
        <w:rPr>
          <w:rFonts w:ascii="Times New Roman" w:eastAsia="Times New Roman" w:hAnsi="Times New Roman"/>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96553" w:rsidRDefault="000C3AC0" w:rsidP="00B96556">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Обогащать экспрессивную речь за счет имен числительных, местоименных форм, наречий, причастий.</w:t>
      </w:r>
    </w:p>
    <w:p w:rsidR="000C3AC0" w:rsidRPr="00996553" w:rsidRDefault="000C3AC0" w:rsidP="000C3AC0">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rsidR="000C3AC0" w:rsidRDefault="000C3AC0" w:rsidP="000C3AC0">
      <w:pPr>
        <w:spacing w:line="276" w:lineRule="auto"/>
        <w:rPr>
          <w:rFonts w:ascii="Times New Roman" w:eastAsia="Times New Roman" w:hAnsi="Times New Roman"/>
        </w:rPr>
      </w:pPr>
    </w:p>
    <w:p w:rsidR="000C3AC0" w:rsidRPr="00996553" w:rsidRDefault="000C3AC0" w:rsidP="00333E3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996553" w:rsidRDefault="000C3AC0" w:rsidP="00333E3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0C3AC0" w:rsidRPr="00996553" w:rsidRDefault="000C3AC0" w:rsidP="00333E34">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Default="000C3AC0" w:rsidP="00333E34">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rsidR="000C3AC0" w:rsidRPr="00996553" w:rsidRDefault="000C3AC0" w:rsidP="00333E34">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Default="000C3AC0" w:rsidP="00333E34">
      <w:pPr>
        <w:spacing w:line="276" w:lineRule="auto"/>
        <w:jc w:val="both"/>
        <w:rPr>
          <w:rFonts w:ascii="Times New Roman" w:eastAsia="Times New Roman" w:hAnsi="Times New Roman"/>
        </w:rPr>
      </w:pP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lastRenderedPageBreak/>
        <w:t>Развитие просодической стороны речи</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rsidR="000C3AC0" w:rsidRPr="00996553" w:rsidRDefault="000C3AC0" w:rsidP="00333E34">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rsidR="000C3AC0" w:rsidRDefault="000C3AC0" w:rsidP="00333E34">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работу  над  чет</w:t>
      </w:r>
      <w:r>
        <w:rPr>
          <w:rFonts w:ascii="Times New Roman" w:eastAsia="Times New Roman" w:hAnsi="Times New Roman"/>
          <w:sz w:val="28"/>
          <w:szCs w:val="28"/>
        </w:rPr>
        <w:t>костью  дикции,  интонационной</w:t>
      </w:r>
    </w:p>
    <w:p w:rsidR="000C3AC0" w:rsidRPr="00B96556" w:rsidRDefault="000C3AC0" w:rsidP="00333E34">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rsidR="000C3AC0" w:rsidRPr="00694E2E" w:rsidRDefault="000C3AC0" w:rsidP="000C3AC0">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rsidR="000C3AC0" w:rsidRPr="00996553" w:rsidRDefault="000C3AC0" w:rsidP="000C3AC0">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96553" w:rsidRDefault="000C3AC0" w:rsidP="00B96556">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rsidR="000C3AC0" w:rsidRPr="00694E2E" w:rsidRDefault="000C3AC0" w:rsidP="000C3AC0">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Работать над трех-, четырех-, и пятисложными словами со сложной звукослоговой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rsidR="000C3AC0" w:rsidRPr="00694E2E" w:rsidRDefault="000C3AC0" w:rsidP="00B96556">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rsidR="000C3AC0" w:rsidRPr="00B96556" w:rsidRDefault="000C3AC0" w:rsidP="00B96556">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Познакомить с новыми звуками [j], [ц], [ч], [щ], [л], [л’], [р], [р’]. Сформировать умение выделять эти звуки на фоне слова, подбирать слова с этими звуками.</w:t>
      </w:r>
    </w:p>
    <w:p w:rsidR="000C3AC0" w:rsidRDefault="000C3AC0" w:rsidP="00333E34">
      <w:pPr>
        <w:spacing w:line="276" w:lineRule="auto"/>
        <w:ind w:right="-539"/>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B96556" w:rsidRDefault="000C3AC0" w:rsidP="00B96556">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w:t>
      </w:r>
      <w:r w:rsidRPr="000E33E7">
        <w:rPr>
          <w:rFonts w:ascii="Times New Roman" w:eastAsia="Times New Roman" w:hAnsi="Times New Roman"/>
          <w:sz w:val="28"/>
          <w:szCs w:val="28"/>
        </w:rPr>
        <w:lastRenderedPageBreak/>
        <w:t>предложения и в именах собственных, точка в конце предложения, написание жи-ши с буквой И, ча — ща с буквой А, чу — щу с буквой У).</w:t>
      </w:r>
    </w:p>
    <w:p w:rsidR="00694E2E" w:rsidRDefault="00694E2E"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996553" w:rsidRDefault="000C3AC0" w:rsidP="00333E34">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996553"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Default="000C3AC0" w:rsidP="00333E34">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rsidR="000C3AC0" w:rsidRDefault="000C3AC0" w:rsidP="00333E34">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rsidR="000C3AC0" w:rsidRPr="00996553" w:rsidRDefault="000C3AC0" w:rsidP="00333E34">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rsidR="00DB549D" w:rsidRDefault="000C3AC0" w:rsidP="00333E34">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Default="00B96556" w:rsidP="00333E34">
      <w:pPr>
        <w:spacing w:line="276" w:lineRule="auto"/>
        <w:ind w:firstLine="708"/>
        <w:jc w:val="both"/>
        <w:rPr>
          <w:rFonts w:ascii="Times New Roman" w:eastAsia="Times New Roman" w:hAnsi="Times New Roman"/>
          <w:sz w:val="28"/>
          <w:szCs w:val="28"/>
        </w:rPr>
      </w:pPr>
    </w:p>
    <w:p w:rsidR="00694E2E" w:rsidRPr="00CC430B" w:rsidRDefault="00CC430B" w:rsidP="00694E2E">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w:t>
      </w:r>
      <w:r w:rsidR="00694E2E" w:rsidRPr="00CC430B">
        <w:rPr>
          <w:rFonts w:ascii="Times New Roman" w:hAnsi="Times New Roman" w:cs="Times New Roman"/>
          <w:b/>
          <w:color w:val="000000" w:themeColor="text1"/>
          <w:sz w:val="32"/>
          <w:szCs w:val="32"/>
        </w:rPr>
        <w:t>Художественно-эстетическое развитие</w:t>
      </w: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развития у обучающихся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развития способности к восприятию музыки, художественной литературы, фольклора;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A677E" w:rsidRPr="008D4B58" w:rsidRDefault="00694E2E" w:rsidP="009B25A3">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w:t>
      </w:r>
      <w:r w:rsidRPr="00694E2E">
        <w:rPr>
          <w:rFonts w:ascii="Times New Roman" w:eastAsia="Times New Roman" w:hAnsi="Times New Roman"/>
          <w:sz w:val="28"/>
          <w:szCs w:val="28"/>
        </w:rPr>
        <w:lastRenderedPageBreak/>
        <w:t>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w:t>
      </w:r>
      <w:r w:rsidRPr="008D4B58">
        <w:rPr>
          <w:rFonts w:ascii="Times New Roman" w:eastAsia="Times New Roman" w:hAnsi="Times New Roman"/>
          <w:sz w:val="28"/>
          <w:szCs w:val="28"/>
        </w:rPr>
        <w:lastRenderedPageBreak/>
        <w:t>мелодия, метроритм). Обучающиеся понимают, что характер музыки определяется средствами музыкальной выразительности.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Pr="009B25A3" w:rsidRDefault="00AA677E" w:rsidP="00AA677E">
      <w:pPr>
        <w:spacing w:line="276" w:lineRule="auto"/>
        <w:ind w:right="-2"/>
        <w:jc w:val="center"/>
        <w:rPr>
          <w:rFonts w:ascii="Times New Roman" w:eastAsia="Times New Roman" w:hAnsi="Times New Roman"/>
          <w:b/>
          <w:i/>
          <w:sz w:val="28"/>
          <w:szCs w:val="28"/>
        </w:rPr>
      </w:pPr>
      <w:r w:rsidRPr="009B25A3">
        <w:rPr>
          <w:rFonts w:ascii="Times New Roman" w:eastAsia="Times New Roman" w:hAnsi="Times New Roman"/>
          <w:b/>
          <w:i/>
          <w:sz w:val="28"/>
          <w:szCs w:val="28"/>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0F14C9"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Учить выразительно читать стихи, участвовать в инсценировках.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rsidR="00AA677E" w:rsidRPr="000F14C9" w:rsidRDefault="00AA677E" w:rsidP="00AA677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природой.</w:t>
      </w:r>
    </w:p>
    <w:p w:rsidR="00AA677E" w:rsidRPr="000F14C9" w:rsidRDefault="00AA677E" w:rsidP="00AA677E">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0F14C9" w:rsidRDefault="00AA677E" w:rsidP="00333E34">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пластин), выделять и называть части построек, определять их назначение и пространственное расположение, заменять одни детали другими.</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0F14C9" w:rsidRDefault="00AA677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rsidR="00AA677E" w:rsidRDefault="00AA677E" w:rsidP="00333E34">
      <w:pPr>
        <w:spacing w:line="276" w:lineRule="auto"/>
        <w:ind w:right="17"/>
        <w:jc w:val="both"/>
        <w:rPr>
          <w:rFonts w:ascii="Times New Roman" w:eastAsia="Times New Roman" w:hAnsi="Times New Roman"/>
          <w:sz w:val="24"/>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b/>
          <w:sz w:val="24"/>
        </w:rPr>
      </w:pPr>
      <w:r>
        <w:rPr>
          <w:rFonts w:ascii="Times New Roman" w:eastAsia="Times New Roman" w:hAnsi="Times New Roman"/>
          <w:b/>
          <w:sz w:val="24"/>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композиционные умения.</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0F14C9" w:rsidRDefault="00CC430B" w:rsidP="00333E34">
      <w:pPr>
        <w:spacing w:line="276" w:lineRule="auto"/>
        <w:ind w:left="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A677E" w:rsidRPr="000F14C9">
        <w:rPr>
          <w:rFonts w:ascii="Times New Roman" w:eastAsia="Times New Roman" w:hAnsi="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Расширять и углублять представления о разных видах и жанрах изобразительного искусства: графике, живописи.</w:t>
      </w:r>
    </w:p>
    <w:p w:rsidR="00AA677E" w:rsidRPr="000F14C9" w:rsidRDefault="00AA677E" w:rsidP="00333E34">
      <w:pPr>
        <w:spacing w:line="276" w:lineRule="auto"/>
        <w:ind w:left="703"/>
        <w:jc w:val="both"/>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Учить создавать изображения предметов, декоративные и сюжетные композиции из геометрических фигур.</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0F14C9"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AA677E" w:rsidRDefault="00AA677E" w:rsidP="00333E34">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Default="00AA677E" w:rsidP="00333E34">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rsidR="00AA677E" w:rsidRPr="000F14C9" w:rsidRDefault="00AA677E" w:rsidP="00333E34">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 ней.</w:t>
      </w:r>
    </w:p>
    <w:p w:rsidR="00AA677E" w:rsidRPr="000F14C9" w:rsidRDefault="00AA677E" w:rsidP="00333E3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музыкальную культуру, знакомя с народной, классической и совре-менной музыкой; с жизнью и творчеством известных композиторов.</w:t>
      </w:r>
    </w:p>
    <w:p w:rsidR="00AA677E" w:rsidRPr="000F14C9" w:rsidRDefault="00AA677E" w:rsidP="00333E34">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0F14C9" w:rsidRDefault="00AA677E" w:rsidP="00333E34">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333E34">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0F14C9" w:rsidRDefault="00AA677E" w:rsidP="00333E34">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0F14C9" w:rsidRDefault="00AA677E" w:rsidP="00333E34">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0F14C9" w:rsidRDefault="00AA677E" w:rsidP="00333E34">
      <w:pPr>
        <w:spacing w:line="276" w:lineRule="auto"/>
        <w:ind w:left="700"/>
        <w:jc w:val="both"/>
        <w:rPr>
          <w:rFonts w:ascii="Times New Roman" w:eastAsia="Times New Roman" w:hAnsi="Times New Roman"/>
          <w:b/>
          <w:sz w:val="28"/>
          <w:szCs w:val="28"/>
        </w:rPr>
      </w:pPr>
      <w:r w:rsidRPr="000F14C9">
        <w:rPr>
          <w:rFonts w:ascii="Times New Roman" w:eastAsia="Times New Roman" w:hAnsi="Times New Roman"/>
          <w:b/>
          <w:sz w:val="28"/>
          <w:szCs w:val="28"/>
        </w:rPr>
        <w:t>Пение</w:t>
      </w:r>
    </w:p>
    <w:p w:rsidR="00AA677E" w:rsidRPr="00AA677E" w:rsidRDefault="00AA677E" w:rsidP="00333E34">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w:t>
      </w:r>
      <w:r w:rsidRPr="000F14C9">
        <w:rPr>
          <w:rFonts w:ascii="Times New Roman" w:eastAsia="Times New Roman" w:hAnsi="Times New Roman"/>
          <w:sz w:val="28"/>
          <w:szCs w:val="28"/>
        </w:rPr>
        <w:lastRenderedPageBreak/>
        <w:t>тихо, петь с музыкальным сопровождением и без него. Продолжать формирование навыков сольного пения.</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музицирования.</w:t>
      </w:r>
    </w:p>
    <w:p w:rsidR="00AA677E" w:rsidRPr="009B25A3" w:rsidRDefault="00AA677E" w:rsidP="00AA677E">
      <w:pPr>
        <w:spacing w:line="276" w:lineRule="auto"/>
        <w:rPr>
          <w:rFonts w:ascii="Times New Roman" w:eastAsia="Times New Roman" w:hAnsi="Times New Roman"/>
          <w:sz w:val="28"/>
          <w:szCs w:val="28"/>
        </w:rPr>
      </w:pPr>
    </w:p>
    <w:p w:rsidR="00AA677E" w:rsidRPr="009B25A3" w:rsidRDefault="00AA677E" w:rsidP="00AA677E">
      <w:pPr>
        <w:spacing w:line="276" w:lineRule="auto"/>
        <w:jc w:val="center"/>
        <w:rPr>
          <w:rFonts w:ascii="Times New Roman" w:eastAsia="Times New Roman" w:hAnsi="Times New Roman"/>
          <w:b/>
          <w:i/>
          <w:sz w:val="28"/>
          <w:szCs w:val="28"/>
        </w:rPr>
      </w:pPr>
      <w:r w:rsidRPr="009B25A3">
        <w:rPr>
          <w:rFonts w:ascii="Times New Roman" w:eastAsia="Times New Roman" w:hAnsi="Times New Roman"/>
          <w:b/>
          <w:i/>
          <w:sz w:val="28"/>
          <w:szCs w:val="28"/>
        </w:rPr>
        <w:t>Старший дошкольный возраст (с 6 до 7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выразительно декламировать стихи.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D71DDF" w:rsidRDefault="00AA677E" w:rsidP="00AA677E">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неординарно. Сформирование представление об индивидуальной манере творчества некоторых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художников, графиков, скульпторов.</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CC430B" w:rsidRDefault="00CC430B" w:rsidP="00AA677E">
      <w:pPr>
        <w:spacing w:line="276" w:lineRule="auto"/>
        <w:ind w:left="703"/>
        <w:rPr>
          <w:rFonts w:ascii="Times New Roman" w:eastAsia="Times New Roman" w:hAnsi="Times New Roman"/>
          <w:b/>
          <w:sz w:val="28"/>
          <w:szCs w:val="28"/>
        </w:rPr>
      </w:pPr>
    </w:p>
    <w:p w:rsidR="00CC430B" w:rsidRDefault="00CC430B" w:rsidP="00AA677E">
      <w:pPr>
        <w:spacing w:line="276" w:lineRule="auto"/>
        <w:ind w:left="703"/>
        <w:rPr>
          <w:rFonts w:ascii="Times New Roman" w:eastAsia="Times New Roman" w:hAnsi="Times New Roman"/>
          <w:b/>
          <w:sz w:val="28"/>
          <w:szCs w:val="28"/>
        </w:rPr>
      </w:pPr>
    </w:p>
    <w:p w:rsidR="00AA677E" w:rsidRPr="00AA677E"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Рисование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Совершенствовать технические навыки и умения в создании новых цветовых тонов и оттенков.</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ндашом при выполнении линейного</w:t>
      </w:r>
    </w:p>
    <w:p w:rsidR="00AA677E" w:rsidRPr="00AA677E"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коллективных сюжетных рисунков.</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Лепка</w:t>
      </w:r>
    </w:p>
    <w:p w:rsidR="00AA677E" w:rsidRPr="00333E34" w:rsidRDefault="00AA677E" w:rsidP="00333E34">
      <w:pPr>
        <w:spacing w:line="276" w:lineRule="auto"/>
        <w:ind w:left="3" w:right="20" w:firstLine="708"/>
        <w:jc w:val="both"/>
        <w:rPr>
          <w:rFonts w:ascii="Times New Roman" w:eastAsia="Times New Roman" w:hAnsi="Times New Roman"/>
          <w:sz w:val="28"/>
          <w:szCs w:val="28"/>
        </w:rPr>
      </w:pPr>
      <w:r w:rsidRPr="00333E34">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Pr="00333E34" w:rsidRDefault="00AA677E" w:rsidP="00333E34">
      <w:pPr>
        <w:spacing w:line="276" w:lineRule="auto"/>
        <w:jc w:val="both"/>
        <w:rPr>
          <w:rFonts w:ascii="Times New Roman" w:eastAsia="Times New Roman" w:hAnsi="Times New Roman"/>
          <w:sz w:val="28"/>
          <w:szCs w:val="28"/>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Слушание</w:t>
      </w:r>
    </w:p>
    <w:p w:rsidR="00AA677E" w:rsidRDefault="00AA677E" w:rsidP="00AA677E">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rsidR="00AA677E" w:rsidRPr="00AA677E" w:rsidRDefault="00AA677E" w:rsidP="00AA677E">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w:t>
      </w:r>
      <w:r w:rsidRPr="00D71DDF">
        <w:rPr>
          <w:rFonts w:ascii="Times New Roman" w:eastAsia="Times New Roman" w:hAnsi="Times New Roman"/>
          <w:sz w:val="28"/>
          <w:szCs w:val="28"/>
        </w:rPr>
        <w:lastRenderedPageBreak/>
        <w:t>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Пение</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потребность в музицировании и чувство радости и удовлетворения от исполнения на слух знакомой мелодии.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развивать умение играть в ансамбле, небольшие попевки, русские народные песни, произведения композиторов-классиков.</w:t>
      </w:r>
    </w:p>
    <w:p w:rsidR="008D4B58" w:rsidRPr="00694E2E" w:rsidRDefault="008D4B58" w:rsidP="008D4B58">
      <w:pPr>
        <w:spacing w:line="276" w:lineRule="auto"/>
        <w:ind w:firstLine="708"/>
        <w:jc w:val="both"/>
        <w:rPr>
          <w:rFonts w:ascii="Times New Roman" w:eastAsia="Times New Roman" w:hAnsi="Times New Roman"/>
          <w:sz w:val="28"/>
          <w:szCs w:val="28"/>
        </w:rPr>
      </w:pPr>
    </w:p>
    <w:p w:rsidR="00DB549D" w:rsidRDefault="00CC430B" w:rsidP="00AA677E">
      <w:pPr>
        <w:spacing w:line="276" w:lineRule="auto"/>
        <w:ind w:firstLine="708"/>
        <w:jc w:val="center"/>
        <w:rPr>
          <w:rFonts w:ascii="Times New Roman" w:eastAsia="Times New Roman" w:hAnsi="Times New Roman"/>
          <w:b/>
          <w:sz w:val="32"/>
          <w:szCs w:val="32"/>
        </w:rPr>
      </w:pPr>
      <w:r>
        <w:rPr>
          <w:rFonts w:ascii="Times New Roman" w:eastAsia="Times New Roman" w:hAnsi="Times New Roman"/>
          <w:b/>
          <w:sz w:val="32"/>
          <w:szCs w:val="32"/>
        </w:rPr>
        <w:t xml:space="preserve">2.2.5. </w:t>
      </w:r>
      <w:r w:rsidR="00AA677E" w:rsidRPr="00AA677E">
        <w:rPr>
          <w:rFonts w:ascii="Times New Roman" w:eastAsia="Times New Roman" w:hAnsi="Times New Roman"/>
          <w:b/>
          <w:sz w:val="32"/>
          <w:szCs w:val="32"/>
        </w:rPr>
        <w:t>Образовательная область «Физическое развитие»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w:t>
      </w:r>
      <w:r w:rsidRPr="00AA677E">
        <w:rPr>
          <w:rFonts w:ascii="Times New Roman" w:eastAsia="Times New Roman" w:hAnsi="Times New Roman"/>
          <w:sz w:val="28"/>
          <w:szCs w:val="28"/>
        </w:rPr>
        <w:lastRenderedPageBreak/>
        <w:t>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Pr="00AA677E" w:rsidRDefault="00AA677E" w:rsidP="00E96E33">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w:t>
      </w:r>
      <w:r w:rsidR="00E96E33">
        <w:rPr>
          <w:rFonts w:ascii="Times New Roman" w:eastAsia="Times New Roman" w:hAnsi="Times New Roman"/>
          <w:sz w:val="28"/>
          <w:szCs w:val="28"/>
        </w:rPr>
        <w:t>видами двигательной активности.</w:t>
      </w:r>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w:t>
      </w:r>
      <w:r w:rsidRPr="00AA677E">
        <w:rPr>
          <w:rFonts w:ascii="Times New Roman" w:eastAsia="Times New Roman" w:hAnsi="Times New Roman"/>
          <w:sz w:val="28"/>
          <w:szCs w:val="28"/>
        </w:rPr>
        <w:lastRenderedPageBreak/>
        <w:t>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Pr="00E96E33" w:rsidRDefault="00AA677E" w:rsidP="00AA677E">
      <w:pPr>
        <w:spacing w:line="276" w:lineRule="auto"/>
        <w:ind w:right="-2"/>
        <w:jc w:val="center"/>
        <w:rPr>
          <w:rFonts w:ascii="Times New Roman" w:eastAsia="Times New Roman" w:hAnsi="Times New Roman"/>
          <w:b/>
          <w:i/>
          <w:sz w:val="28"/>
          <w:szCs w:val="28"/>
        </w:rPr>
      </w:pPr>
      <w:r w:rsidRPr="00E96E33">
        <w:rPr>
          <w:rFonts w:ascii="Times New Roman" w:eastAsia="Times New Roman" w:hAnsi="Times New Roman"/>
          <w:b/>
          <w:i/>
          <w:sz w:val="28"/>
          <w:szCs w:val="28"/>
        </w:rPr>
        <w:t>Старший дошкольный возраст (с 5 до 6 лет)</w:t>
      </w:r>
    </w:p>
    <w:p w:rsidR="00AA677E" w:rsidRPr="00E96E33" w:rsidRDefault="00AA677E" w:rsidP="00AA677E">
      <w:pPr>
        <w:spacing w:line="276" w:lineRule="auto"/>
        <w:rPr>
          <w:rFonts w:ascii="Times New Roman" w:eastAsia="Times New Roman" w:hAnsi="Times New Roman"/>
          <w:sz w:val="28"/>
          <w:szCs w:val="28"/>
        </w:rPr>
      </w:pPr>
    </w:p>
    <w:p w:rsidR="00AA677E" w:rsidRDefault="00AA677E" w:rsidP="00AA677E">
      <w:pPr>
        <w:spacing w:line="276" w:lineRule="auto"/>
        <w:ind w:right="-2"/>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Default="00AA677E" w:rsidP="00333E34">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rsidR="00AA677E" w:rsidRPr="00D71DDF" w:rsidRDefault="00AA677E" w:rsidP="00333E34">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и навыков</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учетом возрастных особенностей (психологических, физических и физиологических) детей шестого года жизни.</w:t>
      </w:r>
    </w:p>
    <w:p w:rsidR="00AA677E" w:rsidRPr="00D71DDF" w:rsidRDefault="00AA677E" w:rsidP="00333E34">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D71DDF" w:rsidRDefault="00AA677E" w:rsidP="00333E34">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Использовать такие формы работы, как игры-соревнования, эстафеты.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w:t>
      </w:r>
      <w:r w:rsidRPr="00D71DDF">
        <w:rPr>
          <w:rFonts w:ascii="Times New Roman" w:eastAsia="Times New Roman" w:hAnsi="Times New Roman"/>
          <w:sz w:val="28"/>
          <w:szCs w:val="28"/>
        </w:rPr>
        <w:lastRenderedPageBreak/>
        <w:t xml:space="preserve">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r>
        <w:rPr>
          <w:rFonts w:ascii="Times New Roman" w:eastAsia="Times New Roman" w:hAnsi="Times New Roman"/>
          <w:sz w:val="28"/>
          <w:szCs w:val="28"/>
        </w:rPr>
        <w:t xml:space="preserve">    </w:t>
      </w:r>
    </w:p>
    <w:p w:rsidR="00AA677E" w:rsidRPr="00D71DDF" w:rsidRDefault="00AA677E" w:rsidP="00AA677E">
      <w:pPr>
        <w:spacing w:line="276" w:lineRule="auto"/>
        <w:ind w:left="3"/>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eastAsia="Times New Roman" w:hAnsi="Times New Roman"/>
          <w:sz w:val="28"/>
          <w:szCs w:val="28"/>
        </w:rPr>
        <w:t xml:space="preserve"> </w:t>
      </w:r>
      <w:r w:rsidRPr="00D71DDF">
        <w:rPr>
          <w:rFonts w:ascii="Times New Roman" w:eastAsia="Times New Roman" w:hAnsi="Times New Roman"/>
          <w:sz w:val="28"/>
          <w:szCs w:val="28"/>
        </w:rPr>
        <w:t>3—5 м).</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Учить выполнять упражнения для развития и укрепления мышц спины, поднимать и опускать руки, стоя у стены; поднимать и опускать поочередно прямые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Pr="00D71DDF" w:rsidRDefault="00AA677E" w:rsidP="00333E34">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D71DDF" w:rsidRDefault="00AA677E" w:rsidP="00333E34">
      <w:pPr>
        <w:spacing w:line="276" w:lineRule="auto"/>
        <w:ind w:left="700"/>
        <w:jc w:val="both"/>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255DC1" w:rsidRDefault="00AA677E" w:rsidP="00333E34">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Default="00AA677E" w:rsidP="00AA677E">
      <w:pPr>
        <w:spacing w:line="276" w:lineRule="auto"/>
        <w:ind w:right="20"/>
        <w:rPr>
          <w:rFonts w:ascii="Times New Roman" w:eastAsia="Times New Roman" w:hAnsi="Times New Roman"/>
          <w:sz w:val="28"/>
          <w:szCs w:val="28"/>
        </w:rPr>
      </w:pPr>
    </w:p>
    <w:p w:rsidR="00AA677E" w:rsidRPr="00D71DDF" w:rsidRDefault="00AA677E" w:rsidP="00AA677E">
      <w:pPr>
        <w:spacing w:line="276" w:lineRule="auto"/>
        <w:ind w:right="20"/>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w:t>
      </w: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lastRenderedPageBreak/>
        <w:t>Совершенствовать навыки самообслуживания, умения следить за состоянием одежды, прически, чистотой рук и ногтей.</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D71DDF" w:rsidRDefault="00AA677E" w:rsidP="00AA677E">
      <w:pPr>
        <w:spacing w:line="276" w:lineRule="auto"/>
        <w:jc w:val="center"/>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rsidR="00AA677E" w:rsidRPr="00D71DDF" w:rsidRDefault="00AA677E" w:rsidP="00333E34">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D71DDF" w:rsidRDefault="00AA677E" w:rsidP="00333E34">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Default="00AA677E" w:rsidP="00333E34">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rsidR="00CC430B" w:rsidRPr="00AA677E" w:rsidRDefault="00CC430B" w:rsidP="00AA677E">
      <w:pPr>
        <w:spacing w:line="276" w:lineRule="auto"/>
        <w:ind w:left="703"/>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w:t>
      </w:r>
      <w:r w:rsidRPr="00D71DDF">
        <w:rPr>
          <w:rFonts w:ascii="Times New Roman" w:eastAsia="Times New Roman" w:hAnsi="Times New Roman"/>
          <w:sz w:val="28"/>
          <w:szCs w:val="28"/>
        </w:rPr>
        <w:lastRenderedPageBreak/>
        <w:t>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D71DDF" w:rsidRDefault="00CC430B" w:rsidP="00AA677E">
      <w:pPr>
        <w:spacing w:line="276" w:lineRule="auto"/>
        <w:ind w:left="3" w:right="20"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w:t>
      </w:r>
      <w:r>
        <w:rPr>
          <w:rFonts w:ascii="Times New Roman" w:eastAsia="Times New Roman" w:hAnsi="Times New Roman"/>
          <w:sz w:val="28"/>
          <w:szCs w:val="28"/>
        </w:rPr>
        <w:t xml:space="preserve"> </w:t>
      </w:r>
      <w:r w:rsidRPr="00D71DDF">
        <w:rPr>
          <w:rFonts w:ascii="Times New Roman" w:eastAsia="Times New Roman" w:hAnsi="Times New Roman"/>
          <w:sz w:val="28"/>
          <w:szCs w:val="28"/>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спускаясь по диагонали. Формировать умение лазания и спуска по канату индивидуально со страховкой педагога.</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w:t>
      </w:r>
      <w:r w:rsidRPr="00D71DDF">
        <w:rPr>
          <w:rFonts w:ascii="Times New Roman" w:eastAsia="Times New Roman" w:hAnsi="Times New Roman"/>
          <w:sz w:val="28"/>
          <w:szCs w:val="28"/>
        </w:rPr>
        <w:lastRenderedPageBreak/>
        <w:t>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A677E" w:rsidRDefault="00CC430B" w:rsidP="00AA677E">
      <w:pPr>
        <w:spacing w:line="276" w:lineRule="auto"/>
        <w:ind w:left="3" w:right="20"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w:t>
      </w:r>
      <w:r w:rsidRPr="00D71DDF">
        <w:rPr>
          <w:rFonts w:ascii="Times New Roman" w:eastAsia="Times New Roman" w:hAnsi="Times New Roman"/>
          <w:sz w:val="28"/>
          <w:szCs w:val="28"/>
        </w:rPr>
        <w:lastRenderedPageBreak/>
        <w:t>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D71DDF" w:rsidRDefault="00CC430B" w:rsidP="00AA677E">
      <w:pPr>
        <w:spacing w:line="276" w:lineRule="auto"/>
        <w:ind w:left="60" w:right="6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D71DDF" w:rsidRDefault="00CC430B" w:rsidP="00AA677E">
      <w:pPr>
        <w:spacing w:line="276" w:lineRule="auto"/>
        <w:ind w:left="60" w:right="8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Default="00AA677E" w:rsidP="00AA677E">
      <w:pPr>
        <w:spacing w:line="276" w:lineRule="auto"/>
        <w:ind w:left="1520"/>
        <w:rPr>
          <w:rFonts w:ascii="Times New Roman" w:eastAsia="Times New Roman" w:hAnsi="Times New Roman"/>
          <w:sz w:val="24"/>
        </w:rPr>
      </w:pPr>
    </w:p>
    <w:p w:rsidR="00AA677E" w:rsidRPr="005443D5" w:rsidRDefault="00AA677E" w:rsidP="00AA677E">
      <w:pPr>
        <w:spacing w:line="276" w:lineRule="auto"/>
        <w:ind w:left="1520"/>
        <w:rPr>
          <w:rFonts w:ascii="Times New Roman" w:eastAsia="Times New Roman" w:hAnsi="Times New Roman"/>
          <w:sz w:val="24"/>
        </w:rPr>
      </w:pPr>
      <w:r>
        <w:rPr>
          <w:rFonts w:ascii="Times New Roman" w:eastAsia="Times New Roman" w:hAnsi="Times New Roman"/>
          <w:sz w:val="24"/>
        </w:rPr>
        <w:t>ФОРМИРОВАНИЕ ОСНОВ ЗДОРОВОГО ОБРАЗА ЖИЗНИ</w:t>
      </w:r>
    </w:p>
    <w:p w:rsidR="00AA677E" w:rsidRPr="00D71DDF" w:rsidRDefault="00AA677E" w:rsidP="00AA677E">
      <w:pPr>
        <w:spacing w:line="276" w:lineRule="auto"/>
        <w:ind w:left="760"/>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Default="00AA677E" w:rsidP="00AA677E">
      <w:pPr>
        <w:spacing w:line="276" w:lineRule="auto"/>
        <w:ind w:left="3" w:firstLine="708"/>
        <w:jc w:val="both"/>
        <w:rPr>
          <w:rFonts w:ascii="Times New Roman" w:eastAsia="Times New Roman" w:hAnsi="Times New Roman"/>
          <w:sz w:val="28"/>
          <w:szCs w:val="28"/>
        </w:rPr>
      </w:pPr>
    </w:p>
    <w:p w:rsidR="00333E34" w:rsidRDefault="00333E34" w:rsidP="00686DFD">
      <w:pPr>
        <w:spacing w:line="276" w:lineRule="auto"/>
        <w:jc w:val="center"/>
        <w:rPr>
          <w:rFonts w:ascii="Times New Roman" w:eastAsia="Times New Roman" w:hAnsi="Times New Roman"/>
          <w:b/>
          <w:sz w:val="32"/>
          <w:szCs w:val="32"/>
        </w:rPr>
      </w:pPr>
    </w:p>
    <w:p w:rsidR="00333E34" w:rsidRDefault="00333E34" w:rsidP="00686DFD">
      <w:pPr>
        <w:spacing w:line="276" w:lineRule="auto"/>
        <w:jc w:val="center"/>
        <w:rPr>
          <w:rFonts w:ascii="Times New Roman" w:eastAsia="Times New Roman" w:hAnsi="Times New Roman"/>
          <w:b/>
          <w:sz w:val="32"/>
          <w:szCs w:val="32"/>
        </w:rPr>
      </w:pPr>
    </w:p>
    <w:p w:rsidR="00686DFD" w:rsidRPr="00CC430B" w:rsidRDefault="00CC430B" w:rsidP="00686DFD">
      <w:pPr>
        <w:spacing w:line="276"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 xml:space="preserve">2.3. </w:t>
      </w:r>
      <w:r w:rsidR="00686DFD" w:rsidRPr="00CC430B">
        <w:rPr>
          <w:rFonts w:ascii="Times New Roman" w:eastAsia="Times New Roman" w:hAnsi="Times New Roman"/>
          <w:b/>
          <w:sz w:val="32"/>
          <w:szCs w:val="32"/>
        </w:rPr>
        <w:t>Тематическое планирование образовательной</w:t>
      </w:r>
    </w:p>
    <w:p w:rsidR="00686DFD" w:rsidRPr="00CC430B" w:rsidRDefault="00686DFD" w:rsidP="00686DFD">
      <w:pPr>
        <w:spacing w:line="276" w:lineRule="auto"/>
        <w:ind w:right="20"/>
        <w:jc w:val="center"/>
        <w:rPr>
          <w:rFonts w:ascii="Times New Roman" w:eastAsia="Times New Roman" w:hAnsi="Times New Roman"/>
          <w:b/>
          <w:sz w:val="32"/>
          <w:szCs w:val="32"/>
        </w:rPr>
      </w:pPr>
      <w:r w:rsidRPr="00CC430B">
        <w:rPr>
          <w:rFonts w:ascii="Times New Roman" w:eastAsia="Times New Roman" w:hAnsi="Times New Roman"/>
          <w:b/>
          <w:sz w:val="32"/>
          <w:szCs w:val="32"/>
        </w:rPr>
        <w:t>и коррекционной деятельности</w:t>
      </w:r>
    </w:p>
    <w:p w:rsidR="00CC430B" w:rsidRDefault="00CC430B" w:rsidP="00686DFD">
      <w:pPr>
        <w:spacing w:line="276" w:lineRule="auto"/>
        <w:rPr>
          <w:rFonts w:ascii="Times New Roman" w:hAnsi="Times New Roman" w:cs="Times New Roman"/>
          <w:b/>
          <w:bCs/>
          <w:sz w:val="24"/>
          <w:szCs w:val="24"/>
        </w:rPr>
      </w:pPr>
    </w:p>
    <w:p w:rsidR="00CC430B" w:rsidRDefault="00CC430B" w:rsidP="00686DFD">
      <w:pPr>
        <w:spacing w:line="276" w:lineRule="auto"/>
        <w:rPr>
          <w:rFonts w:ascii="Times New Roman" w:hAnsi="Times New Roman" w:cs="Times New Roman"/>
          <w:b/>
          <w:bCs/>
          <w:sz w:val="24"/>
          <w:szCs w:val="24"/>
        </w:rPr>
      </w:pPr>
    </w:p>
    <w:p w:rsidR="00686DFD" w:rsidRPr="00E96E33" w:rsidRDefault="008F59F2" w:rsidP="00B4761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2.3.1</w:t>
      </w:r>
      <w:r w:rsidR="001208A3" w:rsidRPr="00E96E33">
        <w:rPr>
          <w:rFonts w:ascii="Times New Roman" w:hAnsi="Times New Roman" w:cs="Times New Roman"/>
          <w:b/>
          <w:bCs/>
          <w:sz w:val="28"/>
          <w:szCs w:val="28"/>
        </w:rPr>
        <w:t xml:space="preserve">. </w:t>
      </w:r>
      <w:r w:rsidR="00686DFD" w:rsidRPr="00E96E33">
        <w:rPr>
          <w:rFonts w:ascii="Times New Roman" w:hAnsi="Times New Roman" w:cs="Times New Roman"/>
          <w:b/>
          <w:bCs/>
          <w:sz w:val="28"/>
          <w:szCs w:val="28"/>
        </w:rPr>
        <w:t>Комплексно</w:t>
      </w:r>
      <w:r w:rsidR="00E96E33" w:rsidRPr="00E96E33">
        <w:rPr>
          <w:rFonts w:ascii="Times New Roman" w:hAnsi="Times New Roman" w:cs="Times New Roman"/>
          <w:b/>
          <w:bCs/>
          <w:sz w:val="28"/>
          <w:szCs w:val="28"/>
        </w:rPr>
        <w:t xml:space="preserve"> </w:t>
      </w:r>
      <w:r w:rsidR="00686DFD" w:rsidRPr="00E96E33">
        <w:rPr>
          <w:rFonts w:ascii="Times New Roman" w:hAnsi="Times New Roman" w:cs="Times New Roman"/>
          <w:b/>
          <w:bCs/>
          <w:sz w:val="28"/>
          <w:szCs w:val="28"/>
        </w:rPr>
        <w:t>- тематическое планирование лексического цикла  в старшей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B124A2" w:rsidP="00B124A2">
            <w:pPr>
              <w:spacing w:line="276" w:lineRule="auto"/>
              <w:rPr>
                <w:rFonts w:ascii="Times New Roman" w:hAnsi="Times New Roman" w:cs="Times New Roman"/>
                <w:sz w:val="24"/>
                <w:szCs w:val="24"/>
              </w:rPr>
            </w:pPr>
            <w:r w:rsidRPr="00B124A2">
              <w:rPr>
                <w:rFonts w:ascii="Times New Roman" w:hAnsi="Times New Roman" w:cs="Times New Roman"/>
                <w:b/>
                <w:sz w:val="24"/>
                <w:szCs w:val="24"/>
              </w:rPr>
              <w:t>1-</w:t>
            </w:r>
            <w:r w:rsidR="00686DFD" w:rsidRPr="00B124A2">
              <w:rPr>
                <w:rFonts w:ascii="Times New Roman" w:hAnsi="Times New Roman" w:cs="Times New Roman"/>
                <w:b/>
                <w:sz w:val="24"/>
                <w:szCs w:val="24"/>
              </w:rPr>
              <w:t>2 недели</w:t>
            </w:r>
            <w:r w:rsidR="00686DFD" w:rsidRPr="009121F6">
              <w:rPr>
                <w:rFonts w:ascii="Times New Roman" w:hAnsi="Times New Roman" w:cs="Times New Roman"/>
                <w:sz w:val="24"/>
                <w:szCs w:val="24"/>
              </w:rPr>
              <w:t xml:space="preserve">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CC430B"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437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B124A2">
            <w:pPr>
              <w:spacing w:line="276" w:lineRule="auto"/>
              <w:rPr>
                <w:rFonts w:ascii="Times New Roman" w:hAnsi="Times New Roman" w:cs="Times New Roman"/>
                <w:sz w:val="24"/>
                <w:szCs w:val="24"/>
              </w:rPr>
            </w:pPr>
            <w:r w:rsidRPr="00B124A2">
              <w:rPr>
                <w:rFonts w:ascii="Times New Roman" w:hAnsi="Times New Roman" w:cs="Times New Roman"/>
                <w:b/>
                <w:sz w:val="24"/>
                <w:szCs w:val="24"/>
              </w:rPr>
              <w:t>3</w:t>
            </w:r>
            <w:r w:rsidR="00B124A2">
              <w:rPr>
                <w:rFonts w:ascii="Times New Roman" w:hAnsi="Times New Roman" w:cs="Times New Roman"/>
                <w:b/>
                <w:sz w:val="24"/>
                <w:szCs w:val="24"/>
              </w:rPr>
              <w:t xml:space="preserve"> </w:t>
            </w:r>
            <w:r w:rsidRPr="00B124A2">
              <w:rPr>
                <w:rFonts w:ascii="Times New Roman" w:hAnsi="Times New Roman" w:cs="Times New Roman"/>
                <w:b/>
                <w:sz w:val="24"/>
                <w:szCs w:val="24"/>
              </w:rPr>
              <w:t>неделя -</w:t>
            </w:r>
            <w:r>
              <w:rPr>
                <w:rFonts w:ascii="Times New Roman" w:hAnsi="Times New Roman" w:cs="Times New Roman"/>
                <w:sz w:val="24"/>
                <w:szCs w:val="24"/>
              </w:rPr>
              <w:t xml:space="preserve"> </w:t>
            </w:r>
            <w:r w:rsidR="00B124A2">
              <w:t xml:space="preserve"> </w:t>
            </w:r>
            <w:r w:rsidR="00B124A2" w:rsidRPr="00B124A2">
              <w:rPr>
                <w:rFonts w:ascii="Times New Roman" w:hAnsi="Times New Roman" w:cs="Times New Roman"/>
                <w:sz w:val="24"/>
                <w:szCs w:val="24"/>
              </w:rPr>
              <w:t>«Осень. Признаки осени».</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C653C9" w:rsidRDefault="00B124A2" w:rsidP="000167E8">
            <w:pPr>
              <w:spacing w:line="276" w:lineRule="auto"/>
              <w:rPr>
                <w:rFonts w:ascii="Times New Roman" w:hAnsi="Times New Roman"/>
                <w:sz w:val="24"/>
                <w:szCs w:val="24"/>
              </w:rPr>
            </w:pPr>
            <w:r>
              <w:rPr>
                <w:rFonts w:ascii="Times New Roman" w:hAnsi="Times New Roman"/>
                <w:sz w:val="24"/>
                <w:szCs w:val="24"/>
              </w:rPr>
              <w:t>У</w:t>
            </w:r>
            <w:r w:rsidRPr="00B124A2">
              <w:rPr>
                <w:rFonts w:ascii="Times New Roman" w:hAnsi="Times New Roman"/>
                <w:sz w:val="24"/>
                <w:szCs w:val="24"/>
              </w:rPr>
              <w:t>точнять, расширять и активизировать словарь по теме «Осень. Признаки осени». Закреплять представлений об осени и её приметах. Совершенствовать грамматический строй (согласовывать прилагательные и существительные в роде и числе именительном падеже, составлять сложные предложения).</w:t>
            </w:r>
          </w:p>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 Музыкально-литературная беседа ко дню Бородина «Уж постоим мы головою за родину свою»</w:t>
            </w:r>
            <w:r>
              <w:rPr>
                <w:rFonts w:ascii="Times New Roman" w:hAnsi="Times New Roman"/>
                <w:sz w:val="24"/>
                <w:szCs w:val="24"/>
              </w:rPr>
              <w:t>.</w:t>
            </w:r>
            <w:r w:rsidRPr="00C653C9">
              <w:rPr>
                <w:rFonts w:ascii="Times New Roman" w:hAnsi="Times New Roman"/>
                <w:sz w:val="24"/>
                <w:szCs w:val="24"/>
              </w:rPr>
              <w:t xml:space="preserve"> </w:t>
            </w:r>
          </w:p>
          <w:p w:rsidR="00686DFD" w:rsidRDefault="00686DFD" w:rsidP="000167E8">
            <w:pPr>
              <w:spacing w:line="276" w:lineRule="auto"/>
              <w:rPr>
                <w:rFonts w:ascii="Times New Roman" w:hAnsi="Times New Roman"/>
                <w:w w:val="99"/>
                <w:sz w:val="28"/>
              </w:rPr>
            </w:pPr>
          </w:p>
        </w:tc>
      </w:tr>
      <w:tr w:rsidR="00686DFD" w:rsidRPr="009121F6" w:rsidTr="00CC430B">
        <w:trPr>
          <w:trHeight w:val="4328"/>
        </w:trPr>
        <w:tc>
          <w:tcPr>
            <w:tcW w:w="3227" w:type="dxa"/>
            <w:tcBorders>
              <w:top w:val="single" w:sz="4" w:space="0" w:color="auto"/>
              <w:left w:val="single" w:sz="4" w:space="0" w:color="auto"/>
              <w:bottom w:val="single" w:sz="4" w:space="0" w:color="auto"/>
              <w:right w:val="single" w:sz="4" w:space="0" w:color="auto"/>
            </w:tcBorders>
          </w:tcPr>
          <w:p w:rsidR="00686DFD" w:rsidRPr="00C653C9" w:rsidRDefault="00686DFD" w:rsidP="00B124A2">
            <w:pPr>
              <w:spacing w:line="276" w:lineRule="auto"/>
              <w:rPr>
                <w:rFonts w:ascii="Times New Roman" w:hAnsi="Times New Roman"/>
                <w:sz w:val="24"/>
                <w:szCs w:val="24"/>
              </w:rPr>
            </w:pPr>
            <w:r w:rsidRPr="00C653C9">
              <w:rPr>
                <w:rFonts w:ascii="Times New Roman" w:hAnsi="Times New Roman"/>
                <w:sz w:val="24"/>
                <w:szCs w:val="24"/>
              </w:rPr>
              <w:lastRenderedPageBreak/>
              <w:t xml:space="preserve"> </w:t>
            </w:r>
            <w:r w:rsidRPr="00B124A2">
              <w:rPr>
                <w:rFonts w:ascii="Times New Roman" w:hAnsi="Times New Roman"/>
                <w:b/>
                <w:sz w:val="24"/>
                <w:szCs w:val="24"/>
              </w:rPr>
              <w:t>4 неделя</w:t>
            </w:r>
            <w:r w:rsidRPr="00C653C9">
              <w:rPr>
                <w:rFonts w:ascii="Times New Roman" w:hAnsi="Times New Roman"/>
                <w:sz w:val="24"/>
                <w:szCs w:val="24"/>
              </w:rPr>
              <w:t xml:space="preserve"> </w:t>
            </w:r>
            <w:r w:rsidR="00B124A2">
              <w:t xml:space="preserve"> </w:t>
            </w:r>
            <w:r w:rsidR="00B124A2" w:rsidRPr="00B124A2">
              <w:rPr>
                <w:rFonts w:ascii="Times New Roman" w:hAnsi="Times New Roman"/>
                <w:sz w:val="24"/>
                <w:szCs w:val="24"/>
              </w:rPr>
              <w:t>«Деревья осенью».</w:t>
            </w:r>
          </w:p>
        </w:tc>
        <w:tc>
          <w:tcPr>
            <w:tcW w:w="4252" w:type="dxa"/>
            <w:tcBorders>
              <w:top w:val="single" w:sz="4" w:space="0" w:color="auto"/>
              <w:left w:val="single" w:sz="4" w:space="0" w:color="auto"/>
              <w:bottom w:val="single" w:sz="4" w:space="0" w:color="auto"/>
              <w:right w:val="single" w:sz="4" w:space="0" w:color="auto"/>
            </w:tcBorders>
            <w:vAlign w:val="bottom"/>
          </w:tcPr>
          <w:p w:rsidR="00CC430B" w:rsidRPr="00C653C9" w:rsidRDefault="00B124A2" w:rsidP="000167E8">
            <w:pPr>
              <w:pStyle w:val="Default"/>
              <w:spacing w:after="200" w:line="276" w:lineRule="auto"/>
              <w:rPr>
                <w:rFonts w:eastAsia="Times New Roman" w:cs="Calibri"/>
                <w:color w:val="auto"/>
              </w:rPr>
            </w:pPr>
            <w:r>
              <w:rPr>
                <w:rFonts w:eastAsia="Times New Roman" w:cs="Calibri"/>
                <w:color w:val="auto"/>
              </w:rPr>
              <w:t>У</w:t>
            </w:r>
            <w:r w:rsidRPr="00B124A2">
              <w:rPr>
                <w:rFonts w:eastAsia="Times New Roman" w:cs="Calibri"/>
                <w:color w:val="auto"/>
              </w:rPr>
              <w:t>точнять, расширять и активизировать словарь по теме. Закреплять представлений об осени и её приметах. Совершенствовать грамматический строй (согласовывать прилагательные и существительные в роде и числе именительном падеже, составлять сложные предложения).</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pStyle w:val="Default"/>
              <w:spacing w:line="276" w:lineRule="auto"/>
              <w:rPr>
                <w:sz w:val="23"/>
                <w:szCs w:val="23"/>
              </w:rPr>
            </w:pPr>
            <w:r>
              <w:rPr>
                <w:sz w:val="23"/>
                <w:szCs w:val="23"/>
              </w:rPr>
              <w:t>Выставка рисунков «</w:t>
            </w:r>
            <w:r w:rsidR="00B124A2">
              <w:rPr>
                <w:sz w:val="23"/>
                <w:szCs w:val="23"/>
              </w:rPr>
              <w:t>Деревья осенью</w:t>
            </w:r>
            <w:r>
              <w:rPr>
                <w:sz w:val="23"/>
                <w:szCs w:val="23"/>
              </w:rPr>
              <w:t xml:space="preserve">»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spacing w:line="276" w:lineRule="auto"/>
              <w:rPr>
                <w:rFonts w:ascii="Times New Roman" w:hAnsi="Times New Roman"/>
                <w:sz w:val="24"/>
              </w:rPr>
            </w:pPr>
          </w:p>
        </w:tc>
      </w:tr>
      <w:tr w:rsidR="00686DFD" w:rsidRPr="009121F6" w:rsidTr="000167E8">
        <w:trPr>
          <w:trHeight w:val="2776"/>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C653C9" w:rsidRDefault="00686DFD" w:rsidP="00B124A2">
            <w:pPr>
              <w:spacing w:line="276" w:lineRule="auto"/>
              <w:rPr>
                <w:rFonts w:ascii="Times New Roman" w:hAnsi="Times New Roman"/>
                <w:sz w:val="24"/>
                <w:szCs w:val="24"/>
              </w:rPr>
            </w:pPr>
            <w:r w:rsidRPr="00B124A2">
              <w:rPr>
                <w:rFonts w:ascii="Times New Roman" w:hAnsi="Times New Roman" w:cs="Times New Roman"/>
                <w:b/>
                <w:sz w:val="24"/>
                <w:szCs w:val="24"/>
              </w:rPr>
              <w:t>1</w:t>
            </w:r>
            <w:r w:rsidR="00B124A2">
              <w:rPr>
                <w:rFonts w:ascii="Times New Roman" w:hAnsi="Times New Roman" w:cs="Times New Roman"/>
                <w:b/>
                <w:sz w:val="24"/>
                <w:szCs w:val="24"/>
              </w:rPr>
              <w:t xml:space="preserve"> </w:t>
            </w:r>
            <w:r w:rsidRPr="00B124A2">
              <w:rPr>
                <w:rFonts w:ascii="Times New Roman" w:hAnsi="Times New Roman" w:cs="Times New Roman"/>
                <w:b/>
                <w:sz w:val="24"/>
                <w:szCs w:val="24"/>
              </w:rPr>
              <w:t>неделя</w:t>
            </w:r>
            <w:r w:rsidRPr="009121F6">
              <w:rPr>
                <w:rFonts w:ascii="Times New Roman" w:hAnsi="Times New Roman" w:cs="Times New Roman"/>
                <w:sz w:val="24"/>
                <w:szCs w:val="24"/>
              </w:rPr>
              <w:t xml:space="preserve"> </w:t>
            </w:r>
            <w:r w:rsidR="00B124A2">
              <w:t xml:space="preserve"> </w:t>
            </w:r>
            <w:r w:rsidR="00B124A2" w:rsidRPr="00B124A2">
              <w:rPr>
                <w:rFonts w:ascii="Times New Roman" w:hAnsi="Times New Roman" w:cs="Times New Roman"/>
                <w:sz w:val="24"/>
                <w:szCs w:val="24"/>
              </w:rPr>
              <w:t>«Огород. Овощи».</w:t>
            </w:r>
          </w:p>
        </w:tc>
        <w:tc>
          <w:tcPr>
            <w:tcW w:w="4252" w:type="dxa"/>
            <w:tcBorders>
              <w:top w:val="single" w:sz="4" w:space="0" w:color="auto"/>
              <w:left w:val="single" w:sz="4" w:space="0" w:color="auto"/>
              <w:bottom w:val="nil"/>
              <w:right w:val="single" w:sz="4" w:space="0" w:color="auto"/>
            </w:tcBorders>
            <w:vAlign w:val="bottom"/>
          </w:tcPr>
          <w:p w:rsidR="00B124A2" w:rsidRPr="00B124A2" w:rsidRDefault="00B124A2" w:rsidP="00B124A2">
            <w:pPr>
              <w:pStyle w:val="Default"/>
              <w:spacing w:line="276" w:lineRule="auto"/>
              <w:rPr>
                <w:rFonts w:eastAsia="Times New Roman" w:cs="Calibri"/>
                <w:color w:val="auto"/>
              </w:rPr>
            </w:pPr>
            <w:r w:rsidRPr="00B124A2">
              <w:rPr>
                <w:rFonts w:eastAsia="Times New Roman" w:cs="Calibri"/>
                <w:color w:val="auto"/>
              </w:rPr>
              <w:t>Расширять, уточнять и актуализировать словарь по</w:t>
            </w:r>
          </w:p>
          <w:p w:rsidR="00686DFD" w:rsidRPr="00C653C9" w:rsidRDefault="00B124A2" w:rsidP="00B124A2">
            <w:pPr>
              <w:pStyle w:val="Default"/>
              <w:spacing w:line="276" w:lineRule="auto"/>
              <w:rPr>
                <w:rFonts w:eastAsia="Times New Roman" w:cs="Calibri"/>
                <w:color w:val="auto"/>
              </w:rPr>
            </w:pPr>
            <w:r w:rsidRPr="00B124A2">
              <w:rPr>
                <w:rFonts w:eastAsia="Times New Roman" w:cs="Calibri"/>
                <w:color w:val="auto"/>
              </w:rPr>
              <w:t>данной теме. Обобщать представления об осени. Совершенствовать навык рассматривания и сравнения картин. Формировать целостное представление об изображённом на картинах. Образовывать относительные прилагательные; согласовывать прилагательные с существительными в роде, числе, падеже.</w:t>
            </w:r>
          </w:p>
        </w:tc>
        <w:tc>
          <w:tcPr>
            <w:tcW w:w="2127" w:type="dxa"/>
            <w:tcBorders>
              <w:top w:val="single" w:sz="4" w:space="0" w:color="auto"/>
              <w:left w:val="single" w:sz="4" w:space="0" w:color="auto"/>
              <w:bottom w:val="nil"/>
              <w:right w:val="single" w:sz="4" w:space="0" w:color="auto"/>
            </w:tcBorders>
            <w:vAlign w:val="bottom"/>
          </w:tcPr>
          <w:p w:rsidR="00686DFD" w:rsidRDefault="00686DFD" w:rsidP="00B124A2">
            <w:pPr>
              <w:pStyle w:val="Default"/>
              <w:spacing w:after="200" w:line="276" w:lineRule="auto"/>
              <w:rPr>
                <w:sz w:val="23"/>
                <w:szCs w:val="23"/>
              </w:rPr>
            </w:pPr>
            <w:r>
              <w:rPr>
                <w:rFonts w:eastAsia="Times New Roman" w:cs="Calibri"/>
                <w:color w:val="auto"/>
              </w:rPr>
              <w:t xml:space="preserve">Выставка рисунков «Мои любимые </w:t>
            </w:r>
            <w:r w:rsidR="00B124A2">
              <w:rPr>
                <w:rFonts w:eastAsia="Times New Roman" w:cs="Calibri"/>
                <w:color w:val="auto"/>
              </w:rPr>
              <w:t>овощи</w:t>
            </w:r>
            <w:r>
              <w:rPr>
                <w:rFonts w:eastAsia="Times New Roman" w:cs="Calibri"/>
                <w:color w:val="auto"/>
              </w:rPr>
              <w:t>» (совместное с родителями творчество).</w:t>
            </w:r>
          </w:p>
        </w:tc>
      </w:tr>
      <w:tr w:rsidR="00686DFD" w:rsidRPr="009121F6" w:rsidTr="000167E8">
        <w:trPr>
          <w:trHeight w:val="1244"/>
        </w:trPr>
        <w:tc>
          <w:tcPr>
            <w:tcW w:w="3227" w:type="dxa"/>
            <w:vMerge w:val="restart"/>
            <w:tcBorders>
              <w:top w:val="nil"/>
              <w:left w:val="single" w:sz="4" w:space="0" w:color="auto"/>
              <w:right w:val="single" w:sz="4" w:space="0" w:color="auto"/>
            </w:tcBorders>
          </w:tcPr>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Pr="009121F6" w:rsidRDefault="00CC430B" w:rsidP="000167E8">
            <w:pPr>
              <w:spacing w:line="276" w:lineRule="auto"/>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rsidR="00686DFD" w:rsidRPr="00D4320E" w:rsidRDefault="00686DFD" w:rsidP="000167E8">
            <w:pPr>
              <w:pStyle w:val="Default"/>
              <w:spacing w:line="276" w:lineRule="auto"/>
              <w:rPr>
                <w:rFonts w:eastAsia="Times New Roman" w:cs="Calibri"/>
                <w:color w:val="auto"/>
              </w:rPr>
            </w:pPr>
          </w:p>
        </w:tc>
        <w:tc>
          <w:tcPr>
            <w:tcW w:w="2127" w:type="dxa"/>
            <w:tcBorders>
              <w:top w:val="nil"/>
              <w:left w:val="single" w:sz="4" w:space="0" w:color="auto"/>
              <w:bottom w:val="single" w:sz="4" w:space="0" w:color="auto"/>
              <w:right w:val="single" w:sz="4" w:space="0" w:color="auto"/>
            </w:tcBorders>
            <w:vAlign w:val="bottom"/>
          </w:tcPr>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Pr="00D4320E" w:rsidRDefault="00CC430B" w:rsidP="000167E8">
            <w:pPr>
              <w:pStyle w:val="Default"/>
              <w:spacing w:after="200" w:line="276" w:lineRule="auto"/>
              <w:rPr>
                <w:rFonts w:eastAsia="Times New Roman" w:cs="Calibri"/>
                <w:color w:val="auto"/>
              </w:rPr>
            </w:pPr>
          </w:p>
        </w:tc>
      </w:tr>
      <w:tr w:rsidR="00686DFD" w:rsidRPr="009121F6" w:rsidTr="000167E8">
        <w:trPr>
          <w:trHeight w:val="317"/>
        </w:trPr>
        <w:tc>
          <w:tcPr>
            <w:tcW w:w="32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vAlign w:val="bottom"/>
          </w:tcPr>
          <w:p w:rsidR="00686DFD" w:rsidRPr="00D4320E" w:rsidRDefault="00686DFD" w:rsidP="000167E8">
            <w:pPr>
              <w:pStyle w:val="Default"/>
              <w:spacing w:after="200" w:line="276" w:lineRule="auto"/>
              <w:rPr>
                <w:rFonts w:eastAsia="Times New Roman" w:cs="Calibri"/>
                <w:color w:val="auto"/>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121F6" w:rsidTr="00CC430B">
        <w:trPr>
          <w:trHeight w:val="81"/>
        </w:trPr>
        <w:tc>
          <w:tcPr>
            <w:tcW w:w="3227" w:type="dxa"/>
            <w:tcBorders>
              <w:top w:val="single" w:sz="4" w:space="0" w:color="auto"/>
              <w:left w:val="single" w:sz="4" w:space="0" w:color="auto"/>
              <w:bottom w:val="nil"/>
              <w:right w:val="single" w:sz="4" w:space="0" w:color="auto"/>
            </w:tcBorders>
          </w:tcPr>
          <w:p w:rsidR="00686DFD" w:rsidRPr="009121F6" w:rsidRDefault="00686DFD" w:rsidP="00B124A2">
            <w:pPr>
              <w:spacing w:line="276" w:lineRule="auto"/>
              <w:rPr>
                <w:rFonts w:ascii="Times New Roman" w:hAnsi="Times New Roman" w:cs="Times New Roman"/>
                <w:b/>
                <w:sz w:val="24"/>
                <w:szCs w:val="24"/>
              </w:rPr>
            </w:pPr>
            <w:r w:rsidRPr="00B124A2">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B124A2">
              <w:t xml:space="preserve"> </w:t>
            </w:r>
            <w:r w:rsidR="00B124A2" w:rsidRPr="00B124A2">
              <w:rPr>
                <w:rFonts w:ascii="Times New Roman" w:hAnsi="Times New Roman" w:cs="Times New Roman"/>
                <w:sz w:val="24"/>
                <w:szCs w:val="24"/>
              </w:rPr>
              <w:t>«Сад. Фрукты».</w:t>
            </w:r>
          </w:p>
        </w:tc>
        <w:tc>
          <w:tcPr>
            <w:tcW w:w="4252" w:type="dxa"/>
            <w:vMerge w:val="restart"/>
            <w:tcBorders>
              <w:left w:val="single" w:sz="4" w:space="0" w:color="auto"/>
              <w:right w:val="single" w:sz="4" w:space="0" w:color="auto"/>
            </w:tcBorders>
            <w:vAlign w:val="bottom"/>
          </w:tcPr>
          <w:p w:rsidR="00B124A2" w:rsidRPr="00B124A2" w:rsidRDefault="00B124A2" w:rsidP="00B124A2">
            <w:pPr>
              <w:spacing w:line="276" w:lineRule="auto"/>
              <w:rPr>
                <w:rFonts w:ascii="Times New Roman" w:hAnsi="Times New Roman"/>
                <w:sz w:val="24"/>
                <w:szCs w:val="24"/>
              </w:rPr>
            </w:pPr>
            <w:r w:rsidRPr="00B124A2">
              <w:rPr>
                <w:rFonts w:ascii="Times New Roman" w:hAnsi="Times New Roman"/>
                <w:sz w:val="24"/>
                <w:szCs w:val="24"/>
              </w:rPr>
              <w:t>Уточнить понятие «фрукты». Расширить представления о труде взрослых в садах осенью. Закрепить знание названий основных цветов и их оттенков.</w:t>
            </w:r>
          </w:p>
          <w:p w:rsidR="00686DFD" w:rsidRPr="009121F6" w:rsidRDefault="00B124A2" w:rsidP="00B124A2">
            <w:pPr>
              <w:spacing w:line="276" w:lineRule="auto"/>
              <w:rPr>
                <w:rFonts w:ascii="Times New Roman" w:hAnsi="Times New Roman"/>
                <w:sz w:val="24"/>
                <w:szCs w:val="24"/>
              </w:rPr>
            </w:pPr>
            <w:r w:rsidRPr="00B124A2">
              <w:rPr>
                <w:rFonts w:ascii="Times New Roman" w:hAnsi="Times New Roman"/>
                <w:sz w:val="24"/>
                <w:szCs w:val="24"/>
              </w:rPr>
              <w:t>Совер</w:t>
            </w:r>
            <w:r>
              <w:rPr>
                <w:rFonts w:ascii="Times New Roman" w:hAnsi="Times New Roman"/>
                <w:sz w:val="24"/>
                <w:szCs w:val="24"/>
              </w:rPr>
              <w:t>шенствовать грамматический строй.</w:t>
            </w:r>
          </w:p>
        </w:tc>
        <w:tc>
          <w:tcPr>
            <w:tcW w:w="2127" w:type="dxa"/>
            <w:vMerge/>
            <w:tcBorders>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p>
        </w:tc>
      </w:tr>
      <w:tr w:rsidR="00686DFD" w:rsidRPr="009121F6" w:rsidTr="000167E8">
        <w:trPr>
          <w:trHeight w:val="2102"/>
        </w:trPr>
        <w:tc>
          <w:tcPr>
            <w:tcW w:w="3227" w:type="dxa"/>
            <w:tcBorders>
              <w:top w:val="nil"/>
              <w:left w:val="single" w:sz="4" w:space="0" w:color="auto"/>
              <w:bottom w:val="single" w:sz="4" w:space="0" w:color="auto"/>
              <w:right w:val="single" w:sz="4" w:space="0" w:color="auto"/>
            </w:tcBorders>
          </w:tcPr>
          <w:p w:rsidR="00686DFD" w:rsidRPr="009121F6" w:rsidRDefault="00686DFD" w:rsidP="00B124A2">
            <w:pPr>
              <w:spacing w:line="276" w:lineRule="auto"/>
              <w:rPr>
                <w:rFonts w:ascii="Times New Roman" w:hAnsi="Times New Roman" w:cs="Times New Roman"/>
                <w:sz w:val="24"/>
                <w:szCs w:val="24"/>
              </w:rPr>
            </w:pPr>
          </w:p>
        </w:tc>
        <w:tc>
          <w:tcPr>
            <w:tcW w:w="4252" w:type="dxa"/>
            <w:vMerge/>
            <w:tcBorders>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13"/>
        </w:trPr>
        <w:tc>
          <w:tcPr>
            <w:tcW w:w="3227" w:type="dxa"/>
            <w:tcBorders>
              <w:top w:val="single" w:sz="4" w:space="0" w:color="auto"/>
              <w:left w:val="single" w:sz="4" w:space="0" w:color="auto"/>
              <w:bottom w:val="nil"/>
              <w:right w:val="single" w:sz="4" w:space="0" w:color="auto"/>
            </w:tcBorders>
          </w:tcPr>
          <w:p w:rsidR="00B124A2" w:rsidRDefault="00B124A2" w:rsidP="000167E8">
            <w:pPr>
              <w:spacing w:line="276" w:lineRule="auto"/>
              <w:rPr>
                <w:rFonts w:ascii="Times New Roman" w:hAnsi="Times New Roman" w:cs="Times New Roman"/>
                <w:sz w:val="24"/>
                <w:szCs w:val="24"/>
              </w:rPr>
            </w:pPr>
          </w:p>
          <w:p w:rsidR="00B124A2" w:rsidRDefault="00B124A2" w:rsidP="000167E8">
            <w:pPr>
              <w:spacing w:line="276" w:lineRule="auto"/>
              <w:rPr>
                <w:rFonts w:ascii="Times New Roman" w:hAnsi="Times New Roman" w:cs="Times New Roman"/>
                <w:sz w:val="24"/>
                <w:szCs w:val="24"/>
              </w:rPr>
            </w:pPr>
          </w:p>
          <w:p w:rsidR="00B124A2" w:rsidRPr="009121F6" w:rsidRDefault="00B124A2" w:rsidP="00B124A2">
            <w:pPr>
              <w:spacing w:line="276" w:lineRule="auto"/>
              <w:rPr>
                <w:rFonts w:ascii="Times New Roman" w:hAnsi="Times New Roman" w:cs="Times New Roman"/>
                <w:sz w:val="24"/>
                <w:szCs w:val="24"/>
              </w:rPr>
            </w:pPr>
            <w:r w:rsidRPr="00B124A2">
              <w:rPr>
                <w:rFonts w:ascii="Times New Roman" w:hAnsi="Times New Roman" w:cs="Times New Roman"/>
                <w:b/>
                <w:sz w:val="24"/>
                <w:szCs w:val="24"/>
              </w:rPr>
              <w:lastRenderedPageBreak/>
              <w:t>3 неделя</w:t>
            </w:r>
            <w:r w:rsidRPr="00B124A2">
              <w:rPr>
                <w:rFonts w:ascii="Times New Roman" w:hAnsi="Times New Roman" w:cs="Times New Roman"/>
                <w:sz w:val="24"/>
                <w:szCs w:val="24"/>
              </w:rPr>
              <w:t xml:space="preserve">  «Ягоды и грибы. Лес осенью».</w:t>
            </w:r>
          </w:p>
          <w:p w:rsidR="00686DFD" w:rsidRPr="009121F6" w:rsidRDefault="00686DFD" w:rsidP="00B124A2">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B124A2" w:rsidRDefault="00B124A2" w:rsidP="00B124A2">
            <w:pPr>
              <w:pStyle w:val="Default"/>
              <w:spacing w:line="276" w:lineRule="auto"/>
            </w:pPr>
            <w:r>
              <w:lastRenderedPageBreak/>
              <w:t xml:space="preserve">Уточнить понятие «поздняя осень». </w:t>
            </w:r>
          </w:p>
          <w:p w:rsidR="00686DFD" w:rsidRPr="009121F6" w:rsidRDefault="00B124A2" w:rsidP="00B124A2">
            <w:pPr>
              <w:pStyle w:val="Default"/>
              <w:spacing w:line="276" w:lineRule="auto"/>
            </w:pPr>
            <w:r>
              <w:t xml:space="preserve">Совершенствовать грамматический </w:t>
            </w:r>
            <w:r>
              <w:lastRenderedPageBreak/>
              <w:t>строй (согласовывать прилагательные и существительные в роде и числе именительном падеже, составлять сложные предложения).</w:t>
            </w:r>
          </w:p>
        </w:tc>
        <w:tc>
          <w:tcPr>
            <w:tcW w:w="2127" w:type="dxa"/>
            <w:tcBorders>
              <w:top w:val="single" w:sz="4" w:space="0" w:color="auto"/>
              <w:left w:val="single" w:sz="4" w:space="0" w:color="auto"/>
              <w:bottom w:val="nil"/>
              <w:right w:val="single" w:sz="4" w:space="0" w:color="auto"/>
            </w:tcBorders>
          </w:tcPr>
          <w:p w:rsidR="00686DFD" w:rsidRPr="009121F6" w:rsidRDefault="00686DFD" w:rsidP="000167E8">
            <w:pPr>
              <w:pStyle w:val="Default"/>
              <w:spacing w:line="276" w:lineRule="auto"/>
            </w:pPr>
          </w:p>
        </w:tc>
      </w:tr>
      <w:tr w:rsidR="00B124A2" w:rsidRPr="009121F6" w:rsidTr="000167E8">
        <w:trPr>
          <w:trHeight w:val="213"/>
        </w:trPr>
        <w:tc>
          <w:tcPr>
            <w:tcW w:w="3227" w:type="dxa"/>
            <w:tcBorders>
              <w:top w:val="single" w:sz="4" w:space="0" w:color="auto"/>
              <w:left w:val="single" w:sz="4" w:space="0" w:color="auto"/>
              <w:bottom w:val="nil"/>
              <w:right w:val="single" w:sz="4" w:space="0" w:color="auto"/>
            </w:tcBorders>
          </w:tcPr>
          <w:p w:rsidR="00B124A2" w:rsidRDefault="00B124A2"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B124A2" w:rsidRPr="009121F6" w:rsidRDefault="00B124A2" w:rsidP="000167E8">
            <w:pPr>
              <w:pStyle w:val="Default"/>
              <w:spacing w:line="276" w:lineRule="auto"/>
            </w:pPr>
          </w:p>
        </w:tc>
        <w:tc>
          <w:tcPr>
            <w:tcW w:w="2127" w:type="dxa"/>
            <w:tcBorders>
              <w:top w:val="single" w:sz="4" w:space="0" w:color="auto"/>
              <w:left w:val="single" w:sz="4" w:space="0" w:color="auto"/>
              <w:bottom w:val="nil"/>
              <w:right w:val="single" w:sz="4" w:space="0" w:color="auto"/>
            </w:tcBorders>
          </w:tcPr>
          <w:p w:rsidR="00B124A2" w:rsidRPr="009121F6" w:rsidRDefault="00B124A2" w:rsidP="000167E8">
            <w:pPr>
              <w:pStyle w:val="Default"/>
              <w:spacing w:line="276" w:lineRule="auto"/>
            </w:pPr>
          </w:p>
        </w:tc>
      </w:tr>
      <w:tr w:rsidR="00686DFD" w:rsidRPr="009121F6" w:rsidTr="000167E8">
        <w:trPr>
          <w:trHeight w:val="269"/>
        </w:trPr>
        <w:tc>
          <w:tcPr>
            <w:tcW w:w="3227" w:type="dxa"/>
            <w:tcBorders>
              <w:top w:val="nil"/>
              <w:left w:val="single" w:sz="4" w:space="0" w:color="auto"/>
              <w:bottom w:val="single" w:sz="4" w:space="0" w:color="auto"/>
              <w:right w:val="single" w:sz="4" w:space="0" w:color="auto"/>
            </w:tcBorders>
          </w:tcPr>
          <w:p w:rsidR="00686DFD" w:rsidRPr="009121F6" w:rsidRDefault="00686DFD" w:rsidP="00B124A2">
            <w:pPr>
              <w:spacing w:line="276" w:lineRule="auto"/>
              <w:rPr>
                <w:rFonts w:ascii="Times New Roman" w:hAnsi="Times New Roman" w:cs="Times New Roman"/>
                <w:sz w:val="24"/>
                <w:szCs w:val="24"/>
              </w:rPr>
            </w:pPr>
            <w:r w:rsidRPr="00B124A2">
              <w:rPr>
                <w:rFonts w:ascii="Times New Roman" w:hAnsi="Times New Roman" w:cs="Times New Roman"/>
                <w:b/>
                <w:sz w:val="24"/>
                <w:szCs w:val="24"/>
              </w:rPr>
              <w:t>4 неделя</w:t>
            </w:r>
            <w:r w:rsidRPr="009121F6">
              <w:rPr>
                <w:rFonts w:ascii="Times New Roman" w:hAnsi="Times New Roman" w:cs="Times New Roman"/>
                <w:sz w:val="24"/>
                <w:szCs w:val="24"/>
              </w:rPr>
              <w:t xml:space="preserve"> </w:t>
            </w:r>
            <w:r w:rsidR="00B124A2" w:rsidRPr="00B124A2">
              <w:rPr>
                <w:rFonts w:ascii="Times New Roman" w:hAnsi="Times New Roman" w:cs="Times New Roman"/>
                <w:sz w:val="24"/>
                <w:szCs w:val="24"/>
              </w:rPr>
              <w:t xml:space="preserve"> «Орудия труда. Умные машины в доме».</w:t>
            </w:r>
          </w:p>
        </w:tc>
        <w:tc>
          <w:tcPr>
            <w:tcW w:w="4252" w:type="dxa"/>
            <w:tcBorders>
              <w:top w:val="nil"/>
              <w:left w:val="single" w:sz="4" w:space="0" w:color="auto"/>
              <w:bottom w:val="single" w:sz="4" w:space="0" w:color="auto"/>
              <w:right w:val="single" w:sz="4" w:space="0" w:color="auto"/>
            </w:tcBorders>
            <w:vAlign w:val="bottom"/>
          </w:tcPr>
          <w:p w:rsidR="00B124A2" w:rsidRPr="00B124A2" w:rsidRDefault="00F25754" w:rsidP="00B124A2">
            <w:pPr>
              <w:pStyle w:val="Default"/>
              <w:spacing w:after="200" w:line="276" w:lineRule="auto"/>
              <w:rPr>
                <w:rFonts w:eastAsia="Times New Roman" w:cs="Calibri"/>
                <w:color w:val="auto"/>
              </w:rPr>
            </w:pPr>
            <w:r>
              <w:rPr>
                <w:rFonts w:eastAsia="Times New Roman" w:cs="Calibri"/>
                <w:color w:val="auto"/>
              </w:rPr>
              <w:t xml:space="preserve">Расширить представления о труде. </w:t>
            </w:r>
            <w:r w:rsidR="00B124A2" w:rsidRPr="00B124A2">
              <w:rPr>
                <w:rFonts w:eastAsia="Times New Roman" w:cs="Calibri"/>
                <w:color w:val="auto"/>
              </w:rPr>
              <w:t xml:space="preserve">Закрепить знание названий основных </w:t>
            </w:r>
            <w:r>
              <w:rPr>
                <w:rFonts w:eastAsia="Times New Roman" w:cs="Calibri"/>
                <w:color w:val="auto"/>
              </w:rPr>
              <w:t>орудий труда</w:t>
            </w:r>
            <w:r w:rsidR="00B124A2" w:rsidRPr="00B124A2">
              <w:rPr>
                <w:rFonts w:eastAsia="Times New Roman" w:cs="Calibri"/>
                <w:color w:val="auto"/>
              </w:rPr>
              <w:t>.</w:t>
            </w:r>
          </w:p>
          <w:p w:rsidR="00686DFD" w:rsidRPr="00D4320E" w:rsidRDefault="00B124A2" w:rsidP="00B124A2">
            <w:pPr>
              <w:pStyle w:val="Default"/>
              <w:spacing w:after="200" w:line="276" w:lineRule="auto"/>
              <w:rPr>
                <w:rFonts w:eastAsia="Times New Roman" w:cs="Calibri"/>
                <w:color w:val="auto"/>
              </w:rPr>
            </w:pPr>
            <w:r w:rsidRPr="00B124A2">
              <w:rPr>
                <w:rFonts w:eastAsia="Times New Roman" w:cs="Calibri"/>
                <w:color w:val="auto"/>
              </w:rPr>
              <w:t>Совершенствовать грамматический строй.</w:t>
            </w:r>
          </w:p>
        </w:tc>
        <w:tc>
          <w:tcPr>
            <w:tcW w:w="2127" w:type="dxa"/>
            <w:tcBorders>
              <w:top w:val="nil"/>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Выставка рисунков «В осеннем лесу» (совместное с родителями творчество). </w:t>
            </w:r>
          </w:p>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267"/>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F25754">
            <w:pPr>
              <w:spacing w:line="276" w:lineRule="auto"/>
              <w:rPr>
                <w:rFonts w:ascii="Times New Roman" w:hAnsi="Times New Roman" w:cs="Times New Roman"/>
                <w:sz w:val="24"/>
                <w:szCs w:val="24"/>
              </w:rPr>
            </w:pPr>
            <w:r w:rsidRPr="00F25754">
              <w:rPr>
                <w:rFonts w:ascii="Times New Roman" w:hAnsi="Times New Roman" w:cs="Times New Roman"/>
                <w:b/>
                <w:sz w:val="24"/>
                <w:szCs w:val="24"/>
              </w:rPr>
              <w:t>5 неделя</w:t>
            </w:r>
            <w:r w:rsidRPr="009121F6">
              <w:rPr>
                <w:rFonts w:ascii="Times New Roman" w:hAnsi="Times New Roman" w:cs="Times New Roman"/>
                <w:sz w:val="24"/>
                <w:szCs w:val="24"/>
              </w:rPr>
              <w:t xml:space="preserve"> </w:t>
            </w:r>
            <w:r w:rsidR="00F25754">
              <w:t xml:space="preserve"> </w:t>
            </w:r>
            <w:r w:rsidR="00F25754" w:rsidRPr="00F25754">
              <w:rPr>
                <w:rFonts w:ascii="Times New Roman" w:hAnsi="Times New Roman" w:cs="Times New Roman"/>
                <w:sz w:val="24"/>
                <w:szCs w:val="24"/>
              </w:rPr>
              <w:t>«Перелетные птицы. Водоплавающие</w:t>
            </w:r>
          </w:p>
        </w:tc>
        <w:tc>
          <w:tcPr>
            <w:tcW w:w="4252"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sidRPr="00D4320E">
              <w:rPr>
                <w:rFonts w:eastAsia="Times New Roman" w:cs="Calibri"/>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C40CB0">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1неделя </w:t>
            </w:r>
            <w:r w:rsidR="00C40CB0">
              <w:t xml:space="preserve"> </w:t>
            </w:r>
            <w:r w:rsidR="00C40CB0" w:rsidRPr="00C40CB0">
              <w:rPr>
                <w:rFonts w:ascii="Times New Roman" w:hAnsi="Times New Roman" w:cs="Times New Roman"/>
                <w:sz w:val="24"/>
                <w:szCs w:val="24"/>
              </w:rPr>
              <w:t>«Как хлеб на стол пришёл»</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 xml:space="preserve"> </w:t>
            </w:r>
            <w:r w:rsidR="00C40CB0">
              <w:t xml:space="preserve"> </w:t>
            </w:r>
            <w:r w:rsidR="00C40CB0" w:rsidRPr="00C40CB0">
              <w:rPr>
                <w:rFonts w:eastAsia="Times New Roman" w:cs="Calibri"/>
                <w:color w:val="auto"/>
              </w:rPr>
              <w:t>Дальнейшее развитие интереса к художественной литературе и чтению. Совершенствование умения выразительно декламировать стихи. Совершенствование навыка слогового анализа слов, навыков составления и чтения слов. Совершенствование синтаксической стороны речи (сложноподчиненные предложения).</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0167E8">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C40CB0" w:rsidP="000167E8">
            <w:pPr>
              <w:spacing w:line="276" w:lineRule="auto"/>
              <w:rPr>
                <w:rFonts w:ascii="Times New Roman" w:hAnsi="Times New Roman" w:cs="Times New Roman"/>
                <w:b/>
                <w:sz w:val="24"/>
                <w:szCs w:val="24"/>
              </w:rPr>
            </w:pPr>
            <w:r w:rsidRPr="00C40CB0">
              <w:rPr>
                <w:rFonts w:ascii="Times New Roman" w:hAnsi="Times New Roman" w:cs="Times New Roman"/>
                <w:b/>
                <w:sz w:val="24"/>
                <w:szCs w:val="24"/>
              </w:rPr>
              <w:t>2 неделя</w:t>
            </w:r>
            <w:r>
              <w:rPr>
                <w:rFonts w:ascii="Times New Roman" w:hAnsi="Times New Roman" w:cs="Times New Roman"/>
                <w:sz w:val="24"/>
                <w:szCs w:val="24"/>
              </w:rPr>
              <w:t xml:space="preserve"> «</w:t>
            </w:r>
            <w:r w:rsidR="00686DFD" w:rsidRPr="009121F6">
              <w:rPr>
                <w:rFonts w:ascii="Times New Roman" w:hAnsi="Times New Roman" w:cs="Times New Roman"/>
                <w:sz w:val="24"/>
                <w:szCs w:val="24"/>
              </w:rPr>
              <w:t>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Коллективный коллаж «Нарядные куклы». Использование материалов и украшений,</w:t>
            </w:r>
            <w:r>
              <w:rPr>
                <w:rFonts w:ascii="Times New Roman" w:hAnsi="Times New Roman"/>
                <w:sz w:val="24"/>
                <w:szCs w:val="24"/>
              </w:rPr>
              <w:t xml:space="preserve"> </w:t>
            </w:r>
            <w:r w:rsidRPr="0011533A">
              <w:rPr>
                <w:rFonts w:ascii="Times New Roman" w:hAnsi="Times New Roman"/>
                <w:sz w:val="24"/>
                <w:szCs w:val="24"/>
              </w:rPr>
              <w:t xml:space="preserve">подготовленных 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C40CB0">
            <w:pPr>
              <w:spacing w:line="276" w:lineRule="auto"/>
              <w:rPr>
                <w:rFonts w:ascii="Times New Roman" w:hAnsi="Times New Roman" w:cs="Times New Roman"/>
                <w:sz w:val="24"/>
                <w:szCs w:val="24"/>
              </w:rPr>
            </w:pPr>
            <w:r w:rsidRPr="00C40CB0">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C40CB0">
              <w:t xml:space="preserve"> </w:t>
            </w:r>
            <w:r w:rsidR="00C40CB0" w:rsidRPr="00C40CB0">
              <w:rPr>
                <w:rFonts w:ascii="Times New Roman" w:hAnsi="Times New Roman" w:cs="Times New Roman"/>
                <w:sz w:val="24"/>
                <w:szCs w:val="24"/>
              </w:rPr>
              <w:t>«Обувь, Головные уборы».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C40CB0" w:rsidP="000167E8">
            <w:pPr>
              <w:spacing w:line="276" w:lineRule="auto"/>
              <w:rPr>
                <w:rFonts w:ascii="Times New Roman" w:hAnsi="Times New Roman"/>
                <w:sz w:val="24"/>
                <w:szCs w:val="24"/>
              </w:rPr>
            </w:pPr>
            <w:r>
              <w:rPr>
                <w:rFonts w:ascii="Times New Roman" w:hAnsi="Times New Roman"/>
                <w:sz w:val="24"/>
                <w:szCs w:val="24"/>
              </w:rPr>
              <w:t>З</w:t>
            </w:r>
            <w:r w:rsidRPr="00C40CB0">
              <w:rPr>
                <w:rFonts w:ascii="Times New Roman" w:hAnsi="Times New Roman"/>
                <w:sz w:val="24"/>
                <w:szCs w:val="24"/>
              </w:rPr>
              <w:t xml:space="preserve">акреплять представления об обуви, головных уборах их назначении, деталях, материалах, из которых сделаны. Уточнять, расширять и активизировать словарь по теме. </w:t>
            </w:r>
            <w:r w:rsidRPr="00C40CB0">
              <w:rPr>
                <w:rFonts w:ascii="Times New Roman" w:hAnsi="Times New Roman"/>
                <w:sz w:val="24"/>
                <w:szCs w:val="24"/>
              </w:rPr>
              <w:lastRenderedPageBreak/>
              <w:t>Совершенствовать грамматический строй речи (составлять и использовать сложноподчинённые предложения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lastRenderedPageBreak/>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C40CB0">
              <w:rPr>
                <w:rFonts w:ascii="Times New Roman" w:hAnsi="Times New Roman" w:cs="Times New Roman"/>
                <w:b/>
                <w:sz w:val="24"/>
                <w:szCs w:val="24"/>
              </w:rPr>
              <w:t>4 неделя</w:t>
            </w:r>
            <w:r w:rsidR="00C40CB0">
              <w:rPr>
                <w:rFonts w:ascii="Times New Roman" w:hAnsi="Times New Roman" w:cs="Times New Roman"/>
                <w:sz w:val="24"/>
                <w:szCs w:val="24"/>
              </w:rPr>
              <w:t xml:space="preserve"> </w:t>
            </w:r>
            <w:r w:rsidR="00C40CB0">
              <w:t xml:space="preserve"> </w:t>
            </w:r>
            <w:r w:rsidR="00C40CB0" w:rsidRPr="00C40CB0">
              <w:rPr>
                <w:rFonts w:ascii="Times New Roman" w:hAnsi="Times New Roman" w:cs="Times New Roman"/>
                <w:sz w:val="24"/>
                <w:szCs w:val="24"/>
              </w:rPr>
              <w:t>«Игрушки».</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Совершенствовать умение описывать предметы по их признакам. Закреплять умение классиф</w:t>
            </w:r>
            <w:r w:rsidR="00C40CB0">
              <w:rPr>
                <w:rFonts w:ascii="Times New Roman" w:hAnsi="Times New Roman"/>
                <w:sz w:val="24"/>
                <w:szCs w:val="24"/>
              </w:rPr>
              <w:t>ицировать по заданному признаку.</w:t>
            </w:r>
          </w:p>
          <w:p w:rsidR="00686DFD" w:rsidRPr="0011533A"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686DFD" w:rsidRPr="00852125" w:rsidRDefault="00686DFD" w:rsidP="00C40CB0">
            <w:pPr>
              <w:spacing w:after="200" w:line="276" w:lineRule="auto"/>
              <w:rPr>
                <w:rFonts w:ascii="Times New Roman" w:hAnsi="Times New Roman" w:cs="Calibri"/>
                <w:sz w:val="24"/>
                <w:szCs w:val="24"/>
              </w:rPr>
            </w:pPr>
            <w:r w:rsidRPr="0011533A">
              <w:rPr>
                <w:rFonts w:ascii="Times New Roman" w:hAnsi="Times New Roman"/>
                <w:sz w:val="24"/>
                <w:szCs w:val="24"/>
              </w:rPr>
              <w:t xml:space="preserve">Выставка поделок из пластилина, глины, соленого теста «Моя любимая </w:t>
            </w:r>
            <w:r w:rsidR="00C40CB0">
              <w:rPr>
                <w:rFonts w:ascii="Times New Roman" w:hAnsi="Times New Roman"/>
                <w:sz w:val="24"/>
                <w:szCs w:val="24"/>
              </w:rPr>
              <w:t>игрушка</w:t>
            </w:r>
            <w:r w:rsidRPr="0011533A">
              <w:rPr>
                <w:rFonts w:ascii="Times New Roman" w:hAnsi="Times New Roman"/>
                <w:sz w:val="24"/>
                <w:szCs w:val="24"/>
              </w:rPr>
              <w:t xml:space="preserve">» (совместное с родителями творчество). </w:t>
            </w: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BB2B42" w:rsidRPr="00BB2B42" w:rsidRDefault="00686DFD" w:rsidP="00BB2B42">
            <w:pPr>
              <w:spacing w:line="276" w:lineRule="auto"/>
              <w:rPr>
                <w:rFonts w:ascii="Times New Roman" w:hAnsi="Times New Roman" w:cs="Times New Roman"/>
                <w:sz w:val="24"/>
                <w:szCs w:val="24"/>
              </w:rPr>
            </w:pPr>
            <w:r w:rsidRPr="00C40CB0">
              <w:rPr>
                <w:rFonts w:ascii="Times New Roman" w:hAnsi="Times New Roman" w:cs="Times New Roman"/>
                <w:b/>
                <w:sz w:val="24"/>
                <w:szCs w:val="24"/>
              </w:rPr>
              <w:t>1</w:t>
            </w:r>
            <w:r w:rsidR="00C40CB0">
              <w:rPr>
                <w:rFonts w:ascii="Times New Roman" w:hAnsi="Times New Roman" w:cs="Times New Roman"/>
                <w:b/>
                <w:sz w:val="24"/>
                <w:szCs w:val="24"/>
              </w:rPr>
              <w:t xml:space="preserve"> </w:t>
            </w:r>
            <w:r w:rsidRPr="00C40CB0">
              <w:rPr>
                <w:rFonts w:ascii="Times New Roman" w:hAnsi="Times New Roman" w:cs="Times New Roman"/>
                <w:b/>
                <w:sz w:val="24"/>
                <w:szCs w:val="24"/>
              </w:rPr>
              <w:t>неделя</w:t>
            </w:r>
            <w:r w:rsidRPr="009121F6">
              <w:rPr>
                <w:rFonts w:ascii="Times New Roman" w:hAnsi="Times New Roman" w:cs="Times New Roman"/>
                <w:sz w:val="24"/>
                <w:szCs w:val="24"/>
              </w:rPr>
              <w:t xml:space="preserve"> </w:t>
            </w:r>
            <w:r w:rsidR="00BB2B42">
              <w:t xml:space="preserve"> </w:t>
            </w:r>
            <w:r w:rsidR="00BB2B42" w:rsidRPr="00BB2B42">
              <w:rPr>
                <w:rFonts w:ascii="Times New Roman" w:hAnsi="Times New Roman" w:cs="Times New Roman"/>
                <w:sz w:val="24"/>
                <w:szCs w:val="24"/>
              </w:rPr>
              <w:t>«Зима. Поэты, художники о зиме»</w:t>
            </w:r>
          </w:p>
          <w:p w:rsidR="00686DFD" w:rsidRPr="009121F6" w:rsidRDefault="00BB2B42" w:rsidP="00BB2B42">
            <w:pPr>
              <w:spacing w:line="276" w:lineRule="auto"/>
              <w:rPr>
                <w:rFonts w:ascii="Times New Roman" w:hAnsi="Times New Roman" w:cs="Times New Roman"/>
                <w:sz w:val="24"/>
                <w:szCs w:val="24"/>
              </w:rPr>
            </w:pPr>
            <w:r w:rsidRPr="00BB2B42">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BB2B42" w:rsidP="000167E8">
            <w:pPr>
              <w:pStyle w:val="c4"/>
              <w:shd w:val="clear" w:color="auto" w:fill="FFFFFF"/>
              <w:spacing w:before="0" w:beforeAutospacing="0" w:after="0" w:afterAutospacing="0" w:line="276" w:lineRule="auto"/>
              <w:jc w:val="both"/>
              <w:rPr>
                <w:color w:val="000000"/>
              </w:rPr>
            </w:pPr>
            <w:r w:rsidRPr="00BB2B42">
              <w:rPr>
                <w:color w:val="000000"/>
              </w:rPr>
              <w:t>Обобщать представления о зиме и типичных зимних явлениях в природе. Познакомить детей с зимними месяцами. Закрепить знания детей о зимующих птицах. Расширять, уточнять и актуализировать словарь по теме. Совершенствовать навык рассматривания картины, формирование целостного представления об изображённом на ней.</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p w:rsidR="00686DFD" w:rsidRPr="009121F6" w:rsidRDefault="00BB2B42" w:rsidP="000167E8">
            <w:pPr>
              <w:spacing w:line="276" w:lineRule="auto"/>
              <w:ind w:left="-108"/>
              <w:rPr>
                <w:rFonts w:ascii="Times New Roman" w:hAnsi="Times New Roman" w:cs="Times New Roman"/>
                <w:sz w:val="24"/>
                <w:szCs w:val="24"/>
              </w:rPr>
            </w:pPr>
            <w:r w:rsidRPr="00BB2B42">
              <w:rPr>
                <w:rFonts w:ascii="Times New Roman" w:hAnsi="Times New Roman" w:cs="Times New Roman"/>
                <w:sz w:val="24"/>
                <w:szCs w:val="24"/>
              </w:rPr>
              <w:t>Проект «Красавица Зима»</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BB2B42" w:rsidRPr="00BB2B42" w:rsidRDefault="00686DFD" w:rsidP="00BB2B42">
            <w:pPr>
              <w:spacing w:line="276" w:lineRule="auto"/>
              <w:rPr>
                <w:rFonts w:ascii="Times New Roman" w:hAnsi="Times New Roman" w:cs="Times New Roman"/>
                <w:sz w:val="24"/>
                <w:szCs w:val="24"/>
              </w:rPr>
            </w:pPr>
            <w:r w:rsidRPr="00BB2B42">
              <w:rPr>
                <w:rFonts w:ascii="Times New Roman" w:hAnsi="Times New Roman" w:cs="Times New Roman"/>
                <w:b/>
                <w:sz w:val="24"/>
                <w:szCs w:val="24"/>
              </w:rPr>
              <w:t xml:space="preserve">2 неделя </w:t>
            </w:r>
            <w:r w:rsidR="00BB2B42">
              <w:t xml:space="preserve"> </w:t>
            </w:r>
            <w:r w:rsidR="00BB2B42" w:rsidRPr="00BB2B42">
              <w:rPr>
                <w:rFonts w:ascii="Times New Roman" w:hAnsi="Times New Roman" w:cs="Times New Roman"/>
                <w:sz w:val="24"/>
                <w:szCs w:val="24"/>
              </w:rPr>
              <w:t>«Посуда. Продукты питания»</w:t>
            </w:r>
          </w:p>
          <w:p w:rsidR="00686DFD" w:rsidRPr="00BB2B42" w:rsidRDefault="00BB2B42" w:rsidP="00BB2B42">
            <w:pPr>
              <w:spacing w:line="276" w:lineRule="auto"/>
              <w:rPr>
                <w:rFonts w:ascii="Times New Roman" w:hAnsi="Times New Roman" w:cs="Times New Roman"/>
                <w:b/>
                <w:sz w:val="24"/>
                <w:szCs w:val="24"/>
              </w:rPr>
            </w:pPr>
            <w:r w:rsidRPr="00BB2B42">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 </w:t>
            </w:r>
            <w:r w:rsidR="00BB2B42">
              <w:t xml:space="preserve"> </w:t>
            </w:r>
            <w:r w:rsidR="00BB2B42" w:rsidRPr="00BB2B42">
              <w:rPr>
                <w:rFonts w:ascii="Times New Roman" w:hAnsi="Times New Roman"/>
                <w:sz w:val="24"/>
                <w:szCs w:val="24"/>
              </w:rPr>
              <w:t>Расширять, уточнять и активизировать словарь по теме. Расширять представления детей о разнообразии посуды, о народном искусстве, фольклоре. Формировать умение образовывать и использовать имена существительные с увеличительными суффиксами и суффиксами единичности.</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BB2B42" w:rsidP="00BB2B42">
            <w:pPr>
              <w:spacing w:line="276" w:lineRule="auto"/>
              <w:rPr>
                <w:rFonts w:ascii="Times New Roman" w:hAnsi="Times New Roman"/>
                <w:sz w:val="24"/>
                <w:szCs w:val="24"/>
              </w:rPr>
            </w:pPr>
            <w:r w:rsidRPr="00BB2B42">
              <w:rPr>
                <w:rFonts w:ascii="Times New Roman" w:hAnsi="Times New Roman"/>
                <w:sz w:val="24"/>
                <w:szCs w:val="24"/>
              </w:rPr>
              <w:t>Проект «Красавица Зима»</w:t>
            </w: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BB2B42" w:rsidRPr="00BB2B42" w:rsidRDefault="00686DFD" w:rsidP="00BB2B42">
            <w:pPr>
              <w:spacing w:line="276" w:lineRule="auto"/>
              <w:rPr>
                <w:rFonts w:ascii="Times New Roman" w:hAnsi="Times New Roman" w:cs="Times New Roman"/>
                <w:sz w:val="24"/>
                <w:szCs w:val="24"/>
              </w:rPr>
            </w:pPr>
            <w:r w:rsidRPr="00BB2B42">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BB2B42">
              <w:t xml:space="preserve"> </w:t>
            </w:r>
            <w:r w:rsidR="00BB2B42" w:rsidRPr="00BB2B42">
              <w:rPr>
                <w:rFonts w:ascii="Times New Roman" w:hAnsi="Times New Roman" w:cs="Times New Roman"/>
                <w:sz w:val="24"/>
                <w:szCs w:val="24"/>
              </w:rPr>
              <w:t>«Зимующие птицы».</w:t>
            </w:r>
          </w:p>
          <w:p w:rsidR="00686DFD" w:rsidRPr="009121F6" w:rsidRDefault="00BB2B42" w:rsidP="00BB2B42">
            <w:pPr>
              <w:spacing w:line="276" w:lineRule="auto"/>
              <w:rPr>
                <w:rFonts w:ascii="Times New Roman" w:hAnsi="Times New Roman" w:cs="Times New Roman"/>
                <w:sz w:val="24"/>
                <w:szCs w:val="24"/>
              </w:rPr>
            </w:pPr>
            <w:r w:rsidRPr="00BB2B42">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BB2B42">
              <w:rPr>
                <w:rFonts w:ascii="Times New Roman" w:hAnsi="Times New Roman" w:cs="Times New Roman"/>
                <w:b/>
                <w:sz w:val="24"/>
                <w:szCs w:val="24"/>
              </w:rPr>
              <w:t>4 неделя</w:t>
            </w:r>
            <w:r w:rsidRPr="009121F6">
              <w:rPr>
                <w:rFonts w:ascii="Times New Roman" w:hAnsi="Times New Roman" w:cs="Times New Roman"/>
                <w:sz w:val="24"/>
                <w:szCs w:val="24"/>
              </w:rPr>
              <w:t xml:space="preserve"> «Новогодний праздник»</w:t>
            </w:r>
          </w:p>
        </w:tc>
        <w:tc>
          <w:tcPr>
            <w:tcW w:w="4252"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w:t>
            </w:r>
            <w:r w:rsidRPr="00D4320E">
              <w:rPr>
                <w:rFonts w:ascii="Times New Roman" w:hAnsi="Times New Roman"/>
                <w:sz w:val="24"/>
                <w:szCs w:val="24"/>
              </w:rPr>
              <w:lastRenderedPageBreak/>
              <w:t>предпраздничной</w:t>
            </w:r>
            <w:r>
              <w:rPr>
                <w:rFonts w:ascii="Times New Roman" w:hAnsi="Times New Roman"/>
                <w:sz w:val="24"/>
                <w:szCs w:val="24"/>
              </w:rPr>
              <w:t xml:space="preserve"> </w:t>
            </w:r>
            <w:r w:rsidRPr="00D4320E">
              <w:rPr>
                <w:rFonts w:ascii="Times New Roman" w:hAnsi="Times New Roman"/>
                <w:sz w:val="24"/>
                <w:szCs w:val="24"/>
              </w:rPr>
              <w:t xml:space="preserve">деятельности. </w:t>
            </w:r>
          </w:p>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Закладывать основы праздничной культуры.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pPr>
            <w:r>
              <w:lastRenderedPageBreak/>
              <w:t xml:space="preserve">Украшение группы и новогодней елки игрушками, сделанными </w:t>
            </w:r>
            <w:r>
              <w:lastRenderedPageBreak/>
              <w:t>детьми.</w:t>
            </w:r>
          </w:p>
          <w:p w:rsidR="00686DFD"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BB2B42" w:rsidRPr="0011533A" w:rsidRDefault="00BB2B42" w:rsidP="000167E8">
            <w:pPr>
              <w:pStyle w:val="Default"/>
              <w:spacing w:line="276" w:lineRule="auto"/>
              <w:rPr>
                <w:rFonts w:eastAsia="Times New Roman" w:cs="Calibri"/>
                <w:color w:val="auto"/>
              </w:rPr>
            </w:pPr>
            <w:r w:rsidRPr="00BB2B42">
              <w:rPr>
                <w:rFonts w:eastAsia="Times New Roman" w:cs="Calibri"/>
                <w:color w:val="auto"/>
              </w:rPr>
              <w:t>Проект «Красавица Зима»</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BB2B42" w:rsidRPr="00BB2B42" w:rsidRDefault="00BB2B42" w:rsidP="00BB2B42">
            <w:pPr>
              <w:spacing w:line="276" w:lineRule="auto"/>
              <w:rPr>
                <w:rFonts w:ascii="Times New Roman" w:hAnsi="Times New Roman" w:cs="Times New Roman"/>
                <w:sz w:val="24"/>
                <w:szCs w:val="24"/>
              </w:rPr>
            </w:pPr>
            <w:r w:rsidRPr="00197E35">
              <w:rPr>
                <w:rFonts w:ascii="Times New Roman" w:hAnsi="Times New Roman" w:cs="Times New Roman"/>
                <w:b/>
                <w:sz w:val="24"/>
                <w:szCs w:val="24"/>
              </w:rPr>
              <w:t>2</w:t>
            </w:r>
            <w:r w:rsidR="00686DFD" w:rsidRPr="00197E35">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t xml:space="preserve"> </w:t>
            </w:r>
            <w:r w:rsidRPr="00BB2B42">
              <w:rPr>
                <w:rFonts w:ascii="Times New Roman" w:hAnsi="Times New Roman" w:cs="Times New Roman"/>
                <w:sz w:val="24"/>
                <w:szCs w:val="24"/>
              </w:rPr>
              <w:t>«Дикие животные»</w:t>
            </w:r>
          </w:p>
          <w:p w:rsidR="00686DFD" w:rsidRPr="009121F6" w:rsidRDefault="00BB2B42" w:rsidP="00BB2B42">
            <w:pPr>
              <w:spacing w:line="276" w:lineRule="auto"/>
              <w:rPr>
                <w:rFonts w:ascii="Times New Roman" w:hAnsi="Times New Roman" w:cs="Times New Roman"/>
                <w:sz w:val="24"/>
                <w:szCs w:val="24"/>
              </w:rPr>
            </w:pPr>
            <w:r w:rsidRPr="00BB2B42">
              <w:rPr>
                <w:rFonts w:ascii="Times New Roman" w:hAnsi="Times New Roman" w:cs="Times New Roman"/>
                <w:sz w:val="24"/>
                <w:szCs w:val="24"/>
              </w:rPr>
              <w:t>Проект «Красавица Зима»</w:t>
            </w:r>
          </w:p>
        </w:tc>
        <w:tc>
          <w:tcPr>
            <w:tcW w:w="4252" w:type="dxa"/>
            <w:tcBorders>
              <w:top w:val="single" w:sz="4" w:space="0" w:color="000000"/>
              <w:left w:val="single" w:sz="4" w:space="0" w:color="auto"/>
              <w:bottom w:val="single" w:sz="4" w:space="0" w:color="auto"/>
              <w:right w:val="single" w:sz="4" w:space="0" w:color="auto"/>
            </w:tcBorders>
          </w:tcPr>
          <w:p w:rsidR="00686DFD" w:rsidRPr="0011533A" w:rsidRDefault="00197E35" w:rsidP="000167E8">
            <w:pPr>
              <w:spacing w:line="276" w:lineRule="auto"/>
              <w:rPr>
                <w:rFonts w:ascii="Times New Roman" w:hAnsi="Times New Roman"/>
                <w:sz w:val="24"/>
                <w:szCs w:val="24"/>
              </w:rPr>
            </w:pPr>
            <w:r w:rsidRPr="00197E35">
              <w:rPr>
                <w:rFonts w:ascii="Times New Roman" w:hAnsi="Times New Roman"/>
                <w:sz w:val="24"/>
                <w:szCs w:val="24"/>
              </w:rPr>
              <w:t>Расширять, уточнять и актуализировать словарь по данной теме. Систематизировать знания детей о зиме, о зимних явлениях природы. продолжать знакомить детей с зимними месяцами. Расширить представления о жизни диких животных зимой их внешнем виде и образе жизни. Автоматизировать правильное произношение всех поставленных ранее звуков в свободной речевой деятельности. Составлять предложения с противопоставлением.</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197E35" w:rsidP="000167E8">
            <w:pPr>
              <w:pStyle w:val="Default"/>
              <w:spacing w:line="276" w:lineRule="auto"/>
            </w:pPr>
            <w:r w:rsidRPr="00197E35">
              <w:t>Проект «Красавица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197E35" w:rsidRPr="00197E35" w:rsidRDefault="00197E35" w:rsidP="00197E35">
            <w:pPr>
              <w:spacing w:line="276" w:lineRule="auto"/>
              <w:rPr>
                <w:rFonts w:ascii="Times New Roman" w:hAnsi="Times New Roman" w:cs="Times New Roman"/>
                <w:sz w:val="24"/>
                <w:szCs w:val="24"/>
              </w:rPr>
            </w:pPr>
            <w:r w:rsidRPr="00197E35">
              <w:rPr>
                <w:rFonts w:ascii="Times New Roman" w:hAnsi="Times New Roman" w:cs="Times New Roman"/>
                <w:b/>
                <w:sz w:val="24"/>
                <w:szCs w:val="24"/>
              </w:rPr>
              <w:t>3</w:t>
            </w:r>
            <w:r w:rsidR="00686DFD" w:rsidRPr="00197E35">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t xml:space="preserve"> </w:t>
            </w:r>
            <w:r w:rsidRPr="00197E35">
              <w:rPr>
                <w:rFonts w:ascii="Times New Roman" w:hAnsi="Times New Roman" w:cs="Times New Roman"/>
                <w:sz w:val="24"/>
                <w:szCs w:val="24"/>
              </w:rPr>
              <w:t>«Домашние животные».</w:t>
            </w:r>
          </w:p>
          <w:p w:rsidR="00686DFD" w:rsidRPr="009121F6" w:rsidRDefault="00197E35" w:rsidP="00197E35">
            <w:pPr>
              <w:spacing w:line="276" w:lineRule="auto"/>
              <w:rPr>
                <w:rFonts w:ascii="Times New Roman" w:hAnsi="Times New Roman" w:cs="Times New Roman"/>
                <w:b/>
                <w:sz w:val="24"/>
                <w:szCs w:val="24"/>
              </w:rPr>
            </w:pPr>
            <w:r w:rsidRPr="00197E35">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806D5C" w:rsidP="000167E8">
            <w:pPr>
              <w:spacing w:line="276" w:lineRule="auto"/>
              <w:rPr>
                <w:rFonts w:ascii="Times New Roman" w:hAnsi="Times New Roman"/>
                <w:sz w:val="24"/>
                <w:szCs w:val="24"/>
              </w:rPr>
            </w:pPr>
            <w:r w:rsidRPr="00806D5C">
              <w:rPr>
                <w:rFonts w:ascii="Times New Roman" w:hAnsi="Times New Roman"/>
                <w:sz w:val="24"/>
                <w:szCs w:val="24"/>
              </w:rPr>
              <w:t>Закрепление представлений о домашних животных, их внешнем виде, образе жизни в зимний период, повадках. Уточнение, расширение и активизация словаря по теме «Домашние животные». Совершенствование грамматического строя речи (употребление существительных с суффиксами –онок-, -енок-, -ат-, -ят-). Развитие фонематических представлений</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197E35" w:rsidP="00197E35">
            <w:pPr>
              <w:pStyle w:val="Default"/>
              <w:spacing w:line="276" w:lineRule="auto"/>
            </w:pPr>
            <w:r w:rsidRPr="00197E35">
              <w:t>Проект «Красавица Зима»</w:t>
            </w: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CE04A8" w:rsidRPr="00CE04A8" w:rsidRDefault="00CE04A8" w:rsidP="00CE04A8">
            <w:pPr>
              <w:spacing w:line="276" w:lineRule="auto"/>
              <w:rPr>
                <w:rFonts w:ascii="Times New Roman" w:hAnsi="Times New Roman" w:cs="Times New Roman"/>
                <w:sz w:val="24"/>
                <w:szCs w:val="24"/>
              </w:rPr>
            </w:pPr>
            <w:r w:rsidRPr="00CE04A8">
              <w:rPr>
                <w:rFonts w:ascii="Times New Roman" w:hAnsi="Times New Roman" w:cs="Times New Roman"/>
                <w:b/>
                <w:sz w:val="24"/>
                <w:szCs w:val="24"/>
              </w:rPr>
              <w:t>4</w:t>
            </w:r>
            <w:r w:rsidR="00686DFD" w:rsidRPr="00CE04A8">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t xml:space="preserve"> </w:t>
            </w:r>
            <w:r w:rsidRPr="00CE04A8">
              <w:rPr>
                <w:rFonts w:ascii="Times New Roman" w:hAnsi="Times New Roman" w:cs="Times New Roman"/>
                <w:sz w:val="24"/>
                <w:szCs w:val="24"/>
              </w:rPr>
              <w:t>«Мебель».</w:t>
            </w:r>
          </w:p>
          <w:p w:rsidR="00686DFD" w:rsidRPr="009121F6" w:rsidRDefault="00CE04A8" w:rsidP="00CE04A8">
            <w:pPr>
              <w:spacing w:line="276" w:lineRule="auto"/>
              <w:rPr>
                <w:rFonts w:ascii="Times New Roman" w:hAnsi="Times New Roman" w:cs="Times New Roman"/>
                <w:sz w:val="24"/>
                <w:szCs w:val="24"/>
              </w:rPr>
            </w:pPr>
            <w:r w:rsidRPr="00CE04A8">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right w:val="single" w:sz="4" w:space="0" w:color="auto"/>
            </w:tcBorders>
          </w:tcPr>
          <w:p w:rsidR="00686DFD" w:rsidRDefault="00CE04A8" w:rsidP="000167E8">
            <w:pPr>
              <w:spacing w:line="276" w:lineRule="auto"/>
              <w:rPr>
                <w:rFonts w:ascii="Times New Roman" w:hAnsi="Times New Roman"/>
                <w:sz w:val="24"/>
                <w:szCs w:val="24"/>
              </w:rPr>
            </w:pPr>
            <w:r w:rsidRPr="00CE04A8">
              <w:rPr>
                <w:rFonts w:ascii="Times New Roman" w:hAnsi="Times New Roman"/>
                <w:sz w:val="24"/>
                <w:szCs w:val="24"/>
              </w:rPr>
              <w:t>Расширять и углублять представления о мебели, её назначении, деталях и частях; материалах, из которых она сделана. Уточнять, расширять и активизировать</w:t>
            </w:r>
            <w:r w:rsidRPr="00CE04A8">
              <w:rPr>
                <w:rFonts w:ascii="Times New Roman" w:hAnsi="Times New Roman"/>
                <w:sz w:val="24"/>
                <w:szCs w:val="24"/>
              </w:rPr>
              <w:tab/>
              <w:t>словарь по теме. Совершенствовать грамматический строй речи. Совершенствовать навыки слогового анализа слов. Закреплять знания о предложении.</w:t>
            </w:r>
          </w:p>
        </w:tc>
        <w:tc>
          <w:tcPr>
            <w:tcW w:w="2127" w:type="dxa"/>
            <w:tcBorders>
              <w:top w:val="single" w:sz="4" w:space="0" w:color="auto"/>
              <w:left w:val="single" w:sz="4" w:space="0" w:color="auto"/>
              <w:right w:val="single" w:sz="4" w:space="0" w:color="auto"/>
            </w:tcBorders>
          </w:tcPr>
          <w:p w:rsidR="00686DFD" w:rsidRDefault="00686DFD" w:rsidP="00CC430B">
            <w:pPr>
              <w:spacing w:line="276" w:lineRule="auto"/>
              <w:rPr>
                <w:rFonts w:ascii="Times New Roman" w:hAnsi="Times New Roman"/>
                <w:sz w:val="24"/>
                <w:szCs w:val="24"/>
              </w:rPr>
            </w:pPr>
            <w:r w:rsidRPr="00BB6DAD">
              <w:rPr>
                <w:rFonts w:ascii="Times New Roman" w:hAnsi="Times New Roman"/>
                <w:sz w:val="24"/>
                <w:szCs w:val="24"/>
              </w:rPr>
              <w:t xml:space="preserve"> </w:t>
            </w:r>
            <w:r w:rsidR="00CE04A8">
              <w:t xml:space="preserve"> </w:t>
            </w:r>
            <w:r w:rsidR="00CE04A8" w:rsidRPr="00CE04A8">
              <w:rPr>
                <w:rFonts w:ascii="Times New Roman" w:hAnsi="Times New Roman"/>
                <w:sz w:val="24"/>
                <w:szCs w:val="24"/>
              </w:rPr>
              <w:t>Проект «Красавица Зима»</w:t>
            </w:r>
          </w:p>
        </w:tc>
      </w:tr>
      <w:tr w:rsidR="00CE04A8" w:rsidRPr="009121F6" w:rsidTr="000167E8">
        <w:trPr>
          <w:trHeight w:val="2250"/>
        </w:trPr>
        <w:tc>
          <w:tcPr>
            <w:tcW w:w="3227" w:type="dxa"/>
            <w:tcBorders>
              <w:top w:val="single" w:sz="4" w:space="0" w:color="auto"/>
              <w:left w:val="single" w:sz="4" w:space="0" w:color="auto"/>
              <w:right w:val="single" w:sz="4" w:space="0" w:color="auto"/>
            </w:tcBorders>
          </w:tcPr>
          <w:p w:rsidR="00CE04A8" w:rsidRPr="00CE04A8" w:rsidRDefault="00CE04A8" w:rsidP="00CE04A8">
            <w:pPr>
              <w:spacing w:line="276" w:lineRule="auto"/>
              <w:rPr>
                <w:rFonts w:ascii="Times New Roman" w:hAnsi="Times New Roman" w:cs="Times New Roman"/>
                <w:b/>
                <w:sz w:val="24"/>
                <w:szCs w:val="24"/>
              </w:rPr>
            </w:pPr>
            <w:r w:rsidRPr="00E75FEC">
              <w:rPr>
                <w:rFonts w:ascii="Times New Roman" w:hAnsi="Times New Roman" w:cs="Times New Roman"/>
                <w:b/>
                <w:sz w:val="24"/>
                <w:szCs w:val="24"/>
              </w:rPr>
              <w:lastRenderedPageBreak/>
              <w:t>5 неделя</w:t>
            </w:r>
            <w:r w:rsidRPr="00E75FEC">
              <w:rPr>
                <w:rFonts w:ascii="Times New Roman" w:hAnsi="Times New Roman" w:cs="Times New Roman"/>
                <w:sz w:val="24"/>
                <w:szCs w:val="24"/>
              </w:rPr>
              <w:t xml:space="preserve"> </w:t>
            </w:r>
            <w:r w:rsidR="00E75FEC" w:rsidRPr="00E75FEC">
              <w:t xml:space="preserve"> </w:t>
            </w:r>
            <w:r w:rsidR="00E75FEC" w:rsidRPr="00E75FEC">
              <w:rPr>
                <w:rFonts w:ascii="Times New Roman" w:hAnsi="Times New Roman" w:cs="Times New Roman"/>
                <w:sz w:val="24"/>
                <w:szCs w:val="24"/>
              </w:rPr>
              <w:t>«Грузовой и пассажирский транспорт».</w:t>
            </w:r>
          </w:p>
        </w:tc>
        <w:tc>
          <w:tcPr>
            <w:tcW w:w="4252" w:type="dxa"/>
            <w:tcBorders>
              <w:top w:val="single" w:sz="4" w:space="0" w:color="auto"/>
              <w:left w:val="single" w:sz="4" w:space="0" w:color="auto"/>
              <w:right w:val="single" w:sz="4" w:space="0" w:color="auto"/>
            </w:tcBorders>
          </w:tcPr>
          <w:p w:rsidR="00CE04A8" w:rsidRPr="00CE04A8" w:rsidRDefault="00E75FEC" w:rsidP="000167E8">
            <w:pPr>
              <w:spacing w:line="276" w:lineRule="auto"/>
              <w:rPr>
                <w:rFonts w:ascii="Times New Roman" w:hAnsi="Times New Roman"/>
                <w:sz w:val="24"/>
                <w:szCs w:val="24"/>
              </w:rPr>
            </w:pPr>
            <w:r w:rsidRPr="00E75FEC">
              <w:rPr>
                <w:rFonts w:ascii="Times New Roman" w:hAnsi="Times New Roman"/>
                <w:sz w:val="24"/>
                <w:szCs w:val="24"/>
              </w:rPr>
              <w:t>Расширять, уточнять и активизировать словарь по теме. Закреплять умение согласовывать прилагательные и числительные с существительными в роде, числе и падеже.</w:t>
            </w:r>
          </w:p>
        </w:tc>
        <w:tc>
          <w:tcPr>
            <w:tcW w:w="2127" w:type="dxa"/>
            <w:tcBorders>
              <w:top w:val="single" w:sz="4" w:space="0" w:color="auto"/>
              <w:left w:val="single" w:sz="4" w:space="0" w:color="auto"/>
              <w:right w:val="single" w:sz="4" w:space="0" w:color="auto"/>
            </w:tcBorders>
          </w:tcPr>
          <w:p w:rsidR="00E75FEC" w:rsidRPr="00BB6DAD" w:rsidRDefault="00E75FEC" w:rsidP="00CC430B">
            <w:pPr>
              <w:spacing w:line="276" w:lineRule="auto"/>
              <w:rPr>
                <w:rFonts w:ascii="Times New Roman" w:hAnsi="Times New Roman"/>
                <w:sz w:val="24"/>
                <w:szCs w:val="24"/>
              </w:rPr>
            </w:pPr>
            <w:r w:rsidRPr="00E75FEC">
              <w:rPr>
                <w:rFonts w:ascii="Times New Roman" w:hAnsi="Times New Roman"/>
                <w:sz w:val="24"/>
                <w:szCs w:val="24"/>
              </w:rPr>
              <w:t xml:space="preserve">  Проект «Красавица Зима»</w:t>
            </w: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E75FEC" w:rsidRPr="00E75FEC" w:rsidRDefault="00686DFD" w:rsidP="00E75FEC">
            <w:pPr>
              <w:spacing w:line="276" w:lineRule="auto"/>
              <w:rPr>
                <w:rFonts w:ascii="Times New Roman" w:hAnsi="Times New Roman" w:cs="Times New Roman"/>
                <w:sz w:val="24"/>
                <w:szCs w:val="24"/>
              </w:rPr>
            </w:pPr>
            <w:r w:rsidRPr="00E75FEC">
              <w:rPr>
                <w:rFonts w:ascii="Times New Roman" w:hAnsi="Times New Roman" w:cs="Times New Roman"/>
                <w:b/>
                <w:sz w:val="24"/>
                <w:szCs w:val="24"/>
              </w:rPr>
              <w:t>1 неделя</w:t>
            </w:r>
            <w:r w:rsidRPr="009121F6">
              <w:rPr>
                <w:rFonts w:ascii="Times New Roman" w:hAnsi="Times New Roman" w:cs="Times New Roman"/>
                <w:sz w:val="24"/>
                <w:szCs w:val="24"/>
              </w:rPr>
              <w:t xml:space="preserve"> </w:t>
            </w:r>
            <w:r w:rsidR="00E75FEC">
              <w:t xml:space="preserve"> </w:t>
            </w:r>
            <w:r w:rsidR="00E75FEC" w:rsidRPr="00E75FEC">
              <w:rPr>
                <w:rFonts w:ascii="Times New Roman" w:hAnsi="Times New Roman" w:cs="Times New Roman"/>
                <w:sz w:val="24"/>
                <w:szCs w:val="24"/>
              </w:rPr>
              <w:t>«Профессии на транспорте».</w:t>
            </w:r>
          </w:p>
          <w:p w:rsidR="00686DFD" w:rsidRPr="009121F6" w:rsidRDefault="00E75FEC" w:rsidP="00E75FEC">
            <w:pPr>
              <w:spacing w:line="276" w:lineRule="auto"/>
              <w:rPr>
                <w:rFonts w:ascii="Times New Roman" w:hAnsi="Times New Roman" w:cs="Times New Roman"/>
                <w:b/>
                <w:sz w:val="24"/>
                <w:szCs w:val="24"/>
              </w:rPr>
            </w:pPr>
            <w:r w:rsidRPr="00E75FEC">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686DFD" w:rsidRPr="00E75FEC" w:rsidRDefault="00E75FEC" w:rsidP="000167E8">
            <w:pPr>
              <w:pStyle w:val="Default"/>
              <w:spacing w:line="276" w:lineRule="auto"/>
            </w:pPr>
            <w:r w:rsidRPr="00E75FEC">
              <w:t>Расширять,  уточнять и активизировать словарь по теме. Способствовать практическому овладению всеми простыми и основными сложными предлогами.</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E75FEC" w:rsidP="000167E8">
            <w:pPr>
              <w:pStyle w:val="Default"/>
              <w:spacing w:line="276" w:lineRule="auto"/>
            </w:pPr>
            <w:r w:rsidRPr="00E75FEC">
              <w:t>Проект «Красавица Зима»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E75FEC" w:rsidRPr="00E75FEC" w:rsidRDefault="00686DFD" w:rsidP="00E75FEC">
            <w:pPr>
              <w:spacing w:line="276" w:lineRule="auto"/>
              <w:rPr>
                <w:rFonts w:ascii="Times New Roman" w:hAnsi="Times New Roman" w:cs="Times New Roman"/>
                <w:sz w:val="24"/>
                <w:szCs w:val="24"/>
              </w:rPr>
            </w:pPr>
            <w:r w:rsidRPr="00E75FEC">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E75FEC">
              <w:t xml:space="preserve"> </w:t>
            </w:r>
            <w:r w:rsidR="00E75FEC" w:rsidRPr="00E75FEC">
              <w:rPr>
                <w:rFonts w:ascii="Times New Roman" w:hAnsi="Times New Roman" w:cs="Times New Roman"/>
                <w:sz w:val="24"/>
                <w:szCs w:val="24"/>
              </w:rPr>
              <w:t>«Детский сад. Профессии».</w:t>
            </w:r>
          </w:p>
          <w:p w:rsidR="00686DFD" w:rsidRPr="009121F6" w:rsidRDefault="00E75FEC" w:rsidP="00E75FEC">
            <w:pPr>
              <w:spacing w:line="276" w:lineRule="auto"/>
              <w:rPr>
                <w:rFonts w:ascii="Times New Roman" w:hAnsi="Times New Roman" w:cs="Times New Roman"/>
                <w:sz w:val="24"/>
                <w:szCs w:val="24"/>
              </w:rPr>
            </w:pPr>
            <w:r w:rsidRPr="00E75FEC">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E75FEC" w:rsidRPr="00E75FEC" w:rsidRDefault="00686DFD" w:rsidP="00E75FEC">
            <w:pPr>
              <w:pStyle w:val="Default"/>
              <w:spacing w:line="276" w:lineRule="auto"/>
              <w:rPr>
                <w:rFonts w:eastAsia="Times New Roman" w:cs="Calibri"/>
                <w:color w:val="auto"/>
              </w:rPr>
            </w:pPr>
            <w:r w:rsidRPr="003E0A5B">
              <w:rPr>
                <w:rFonts w:eastAsia="Times New Roman" w:cs="Calibri"/>
                <w:color w:val="auto"/>
              </w:rPr>
              <w:t xml:space="preserve"> </w:t>
            </w:r>
            <w:r w:rsidR="00E75FEC">
              <w:t xml:space="preserve"> </w:t>
            </w:r>
            <w:r w:rsidR="00E75FEC" w:rsidRPr="00E75FEC">
              <w:rPr>
                <w:rFonts w:eastAsia="Times New Roman" w:cs="Calibri"/>
                <w:color w:val="auto"/>
              </w:rPr>
              <w:t>Расширять,  уточнять и активизировать словарь по</w:t>
            </w:r>
          </w:p>
          <w:p w:rsidR="00686DFD" w:rsidRPr="003E0A5B" w:rsidRDefault="00E75FEC" w:rsidP="00E75FEC">
            <w:pPr>
              <w:pStyle w:val="Default"/>
              <w:spacing w:line="276" w:lineRule="auto"/>
              <w:rPr>
                <w:rFonts w:eastAsia="Times New Roman" w:cs="Calibri"/>
                <w:color w:val="auto"/>
              </w:rPr>
            </w:pPr>
            <w:r w:rsidRPr="00E75FEC">
              <w:rPr>
                <w:rFonts w:eastAsia="Times New Roman" w:cs="Calibri"/>
                <w:color w:val="auto"/>
              </w:rPr>
              <w:t>теме. Способствовать практическому овладению всеми простыми и</w:t>
            </w:r>
            <w:r>
              <w:rPr>
                <w:rFonts w:eastAsia="Times New Roman" w:cs="Calibri"/>
                <w:color w:val="auto"/>
              </w:rPr>
              <w:t xml:space="preserve"> основными сложными предлогами.</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E75FEC" w:rsidP="00E75FEC">
            <w:pPr>
              <w:pStyle w:val="Default"/>
              <w:spacing w:line="276" w:lineRule="auto"/>
              <w:rPr>
                <w:rFonts w:eastAsia="Times New Roman" w:cs="Calibri"/>
                <w:color w:val="auto"/>
              </w:rPr>
            </w:pPr>
            <w:r w:rsidRPr="00E75FEC">
              <w:rPr>
                <w:rFonts w:eastAsia="Times New Roman" w:cs="Calibri"/>
                <w:color w:val="auto"/>
              </w:rPr>
              <w:t>Проект «Красавица Зима»</w:t>
            </w: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E75FEC" w:rsidRPr="00E75FEC" w:rsidRDefault="00686DFD" w:rsidP="00E75FEC">
            <w:pPr>
              <w:spacing w:line="276" w:lineRule="auto"/>
              <w:rPr>
                <w:rFonts w:ascii="Times New Roman" w:hAnsi="Times New Roman" w:cs="Times New Roman"/>
                <w:sz w:val="24"/>
                <w:szCs w:val="24"/>
              </w:rPr>
            </w:pPr>
            <w:r w:rsidRPr="00E75FEC">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E75FEC">
              <w:t xml:space="preserve"> </w:t>
            </w:r>
            <w:r w:rsidR="00E75FEC" w:rsidRPr="00E75FEC">
              <w:rPr>
                <w:rFonts w:ascii="Times New Roman" w:hAnsi="Times New Roman" w:cs="Times New Roman"/>
                <w:sz w:val="24"/>
                <w:szCs w:val="24"/>
              </w:rPr>
              <w:t>«Наша армия. День защитников Отечества».</w:t>
            </w:r>
          </w:p>
          <w:p w:rsidR="00686DFD" w:rsidRPr="009121F6" w:rsidRDefault="00E75FEC" w:rsidP="00E75FEC">
            <w:pPr>
              <w:spacing w:line="276" w:lineRule="auto"/>
              <w:rPr>
                <w:rFonts w:ascii="Times New Roman" w:hAnsi="Times New Roman" w:cs="Times New Roman"/>
                <w:sz w:val="24"/>
                <w:szCs w:val="24"/>
              </w:rPr>
            </w:pPr>
            <w:r w:rsidRPr="00E75FEC">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bottom w:val="single" w:sz="4" w:space="0" w:color="auto"/>
              <w:right w:val="single" w:sz="4" w:space="0" w:color="auto"/>
            </w:tcBorders>
          </w:tcPr>
          <w:p w:rsidR="00E75FEC" w:rsidRPr="00E75FEC" w:rsidRDefault="00E75FEC" w:rsidP="00E75FEC">
            <w:pPr>
              <w:pStyle w:val="Default"/>
              <w:spacing w:line="276" w:lineRule="auto"/>
              <w:rPr>
                <w:rFonts w:eastAsia="Times New Roman" w:cs="Calibri"/>
                <w:color w:val="auto"/>
              </w:rPr>
            </w:pPr>
            <w:r w:rsidRPr="00E75FEC">
              <w:rPr>
                <w:rFonts w:eastAsia="Times New Roman" w:cs="Calibri"/>
                <w:color w:val="auto"/>
              </w:rPr>
              <w:t xml:space="preserve">Продолжать расширять представления </w:t>
            </w:r>
          </w:p>
          <w:p w:rsidR="00686DFD" w:rsidRPr="003E0A5B" w:rsidRDefault="00E75FEC" w:rsidP="00E75FEC">
            <w:pPr>
              <w:pStyle w:val="Default"/>
              <w:spacing w:line="276" w:lineRule="auto"/>
              <w:rPr>
                <w:rFonts w:eastAsia="Times New Roman" w:cs="Calibri"/>
                <w:color w:val="auto"/>
              </w:rPr>
            </w:pPr>
            <w:r w:rsidRPr="00E75FEC">
              <w:rPr>
                <w:rFonts w:eastAsia="Times New Roman" w:cs="Calibri"/>
                <w:color w:val="auto"/>
              </w:rPr>
              <w:t>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7" w:type="dxa"/>
            <w:tcBorders>
              <w:top w:val="single" w:sz="4" w:space="0" w:color="auto"/>
              <w:left w:val="single" w:sz="4" w:space="0" w:color="auto"/>
              <w:bottom w:val="single" w:sz="4" w:space="0" w:color="auto"/>
              <w:right w:val="single" w:sz="4" w:space="0" w:color="auto"/>
            </w:tcBorders>
          </w:tcPr>
          <w:p w:rsidR="00E75FEC" w:rsidRDefault="00E75FEC" w:rsidP="00E75FEC">
            <w:pPr>
              <w:pStyle w:val="Default"/>
              <w:spacing w:line="276" w:lineRule="auto"/>
            </w:pPr>
            <w:r>
              <w:t>Праздник «День защитника Отечества».</w:t>
            </w:r>
          </w:p>
          <w:p w:rsidR="00686DFD" w:rsidRPr="009121F6" w:rsidRDefault="00E75FEC" w:rsidP="00E75FEC">
            <w:pPr>
              <w:pStyle w:val="Default"/>
              <w:spacing w:line="276" w:lineRule="auto"/>
            </w:pPr>
            <w:r>
              <w:t>Выставка поделок «Наша армия родная» (совместное с папами творчество).</w:t>
            </w: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1D1228" w:rsidRPr="001D1228" w:rsidRDefault="00686DFD" w:rsidP="001D1228">
            <w:pPr>
              <w:spacing w:line="276" w:lineRule="auto"/>
              <w:rPr>
                <w:rFonts w:ascii="Times New Roman" w:hAnsi="Times New Roman" w:cs="Times New Roman"/>
                <w:sz w:val="24"/>
                <w:szCs w:val="24"/>
              </w:rPr>
            </w:pPr>
            <w:r w:rsidRPr="00E75FEC">
              <w:rPr>
                <w:rFonts w:ascii="Times New Roman" w:hAnsi="Times New Roman" w:cs="Times New Roman"/>
                <w:b/>
                <w:sz w:val="24"/>
                <w:szCs w:val="24"/>
              </w:rPr>
              <w:t>4 неделя</w:t>
            </w:r>
            <w:r w:rsidRPr="009121F6">
              <w:rPr>
                <w:rFonts w:ascii="Times New Roman" w:hAnsi="Times New Roman" w:cs="Times New Roman"/>
                <w:sz w:val="24"/>
                <w:szCs w:val="24"/>
              </w:rPr>
              <w:t xml:space="preserve"> </w:t>
            </w:r>
            <w:r w:rsidR="001D1228">
              <w:t xml:space="preserve"> </w:t>
            </w:r>
            <w:r w:rsidR="001D1228" w:rsidRPr="001D1228">
              <w:rPr>
                <w:rFonts w:ascii="Times New Roman" w:hAnsi="Times New Roman" w:cs="Times New Roman"/>
                <w:sz w:val="24"/>
                <w:szCs w:val="24"/>
              </w:rPr>
              <w:t>«Ателье. Закройщица, портной, швея»</w:t>
            </w:r>
          </w:p>
          <w:p w:rsidR="00686DFD" w:rsidRPr="009121F6" w:rsidRDefault="001D1228" w:rsidP="001D1228">
            <w:pPr>
              <w:spacing w:line="276" w:lineRule="auto"/>
              <w:rPr>
                <w:rFonts w:ascii="Times New Roman" w:hAnsi="Times New Roman" w:cs="Times New Roman"/>
                <w:sz w:val="24"/>
                <w:szCs w:val="24"/>
              </w:rPr>
            </w:pPr>
            <w:r w:rsidRPr="001D1228">
              <w:rPr>
                <w:rFonts w:ascii="Times New Roman" w:hAnsi="Times New Roman" w:cs="Times New Roman"/>
                <w:sz w:val="24"/>
                <w:szCs w:val="24"/>
              </w:rPr>
              <w:t>Проект «Красавица Зима»</w:t>
            </w:r>
          </w:p>
        </w:tc>
        <w:tc>
          <w:tcPr>
            <w:tcW w:w="4252" w:type="dxa"/>
            <w:tcBorders>
              <w:top w:val="single" w:sz="4" w:space="0" w:color="auto"/>
              <w:left w:val="single" w:sz="4" w:space="0" w:color="auto"/>
              <w:right w:val="single" w:sz="4" w:space="0" w:color="auto"/>
            </w:tcBorders>
          </w:tcPr>
          <w:p w:rsidR="001D1228" w:rsidRPr="001D1228" w:rsidRDefault="001D1228" w:rsidP="001D1228">
            <w:pPr>
              <w:pStyle w:val="Default"/>
              <w:spacing w:line="276" w:lineRule="auto"/>
              <w:rPr>
                <w:rFonts w:eastAsia="Times New Roman" w:cs="Calibri"/>
                <w:color w:val="auto"/>
              </w:rPr>
            </w:pPr>
            <w:r w:rsidRPr="001D1228">
              <w:rPr>
                <w:rFonts w:eastAsia="Times New Roman" w:cs="Calibri"/>
                <w:color w:val="auto"/>
              </w:rPr>
              <w:t>Расширять,  уточнять и активизировать словарь по</w:t>
            </w:r>
          </w:p>
          <w:p w:rsidR="00686DFD" w:rsidRPr="003E0A5B" w:rsidRDefault="001D1228" w:rsidP="001D1228">
            <w:pPr>
              <w:pStyle w:val="Default"/>
              <w:spacing w:line="276" w:lineRule="auto"/>
              <w:rPr>
                <w:rFonts w:eastAsia="Times New Roman" w:cs="Calibri"/>
                <w:color w:val="auto"/>
              </w:rPr>
            </w:pPr>
            <w:r w:rsidRPr="001D1228">
              <w:rPr>
                <w:rFonts w:eastAsia="Times New Roman" w:cs="Calibri"/>
                <w:color w:val="auto"/>
              </w:rPr>
              <w:t>теме. Способствовать практическому овладению всеми простыми и основными сложными предлогами.</w:t>
            </w:r>
          </w:p>
        </w:tc>
        <w:tc>
          <w:tcPr>
            <w:tcW w:w="2127" w:type="dxa"/>
            <w:tcBorders>
              <w:top w:val="single" w:sz="4" w:space="0" w:color="auto"/>
              <w:left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3E0A5B">
              <w:rPr>
                <w:rFonts w:eastAsia="Times New Roman" w:cs="Calibri"/>
                <w:color w:val="auto"/>
              </w:rPr>
              <w:t xml:space="preserve"> </w:t>
            </w:r>
            <w:r w:rsidR="001D1228">
              <w:t xml:space="preserve"> </w:t>
            </w:r>
            <w:r w:rsidR="001D1228" w:rsidRPr="001D1228">
              <w:rPr>
                <w:rFonts w:eastAsia="Times New Roman" w:cs="Calibri"/>
                <w:color w:val="auto"/>
              </w:rPr>
              <w:t>Проект «Красавица Зима»</w:t>
            </w: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A269FE">
            <w:pPr>
              <w:spacing w:line="276" w:lineRule="auto"/>
              <w:rPr>
                <w:rFonts w:ascii="Times New Roman" w:hAnsi="Times New Roman" w:cs="Times New Roman"/>
                <w:sz w:val="24"/>
                <w:szCs w:val="24"/>
              </w:rPr>
            </w:pPr>
            <w:r w:rsidRPr="00A269FE">
              <w:rPr>
                <w:rFonts w:ascii="Times New Roman" w:hAnsi="Times New Roman" w:cs="Times New Roman"/>
                <w:b/>
                <w:sz w:val="24"/>
                <w:szCs w:val="24"/>
              </w:rPr>
              <w:t>1 неделя</w:t>
            </w:r>
            <w:r>
              <w:rPr>
                <w:rFonts w:ascii="Times New Roman" w:hAnsi="Times New Roman" w:cs="Times New Roman"/>
                <w:sz w:val="24"/>
                <w:szCs w:val="24"/>
              </w:rPr>
              <w:t xml:space="preserve"> </w:t>
            </w:r>
            <w:r w:rsidR="00A269FE">
              <w:t xml:space="preserve"> </w:t>
            </w:r>
            <w:r w:rsidR="00A269FE" w:rsidRPr="00A269FE">
              <w:rPr>
                <w:rFonts w:ascii="Times New Roman" w:hAnsi="Times New Roman" w:cs="Times New Roman"/>
                <w:sz w:val="24"/>
                <w:szCs w:val="24"/>
              </w:rPr>
              <w:t>«Весна. Приметы. 8 марта мамин праздник»</w:t>
            </w:r>
          </w:p>
        </w:tc>
        <w:tc>
          <w:tcPr>
            <w:tcW w:w="4252" w:type="dxa"/>
            <w:tcBorders>
              <w:top w:val="single" w:sz="4" w:space="0" w:color="000000"/>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w:t>
            </w:r>
            <w:r w:rsidRPr="003E0A5B">
              <w:rPr>
                <w:rFonts w:eastAsia="Times New Roman" w:cs="Calibri"/>
                <w:color w:val="auto"/>
              </w:rPr>
              <w:lastRenderedPageBreak/>
              <w:t xml:space="preserve">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86DFD" w:rsidRDefault="00686DFD" w:rsidP="000167E8">
            <w:pPr>
              <w:pStyle w:val="Default"/>
              <w:spacing w:line="276" w:lineRule="auto"/>
              <w:rPr>
                <w:rFonts w:eastAsia="Times New Roman" w:cs="Calibri"/>
                <w:color w:val="auto"/>
              </w:rPr>
            </w:pPr>
            <w:r w:rsidRPr="003E0A5B">
              <w:rPr>
                <w:rFonts w:eastAsia="Times New Roman" w:cs="Calibri"/>
                <w:color w:val="auto"/>
              </w:rPr>
              <w:t>бережное и чуткое отношение к самым близким людям, потребность радовать близких добрыми делами.</w:t>
            </w:r>
          </w:p>
          <w:p w:rsidR="00686DFD" w:rsidRPr="003E0A5B" w:rsidRDefault="00686DFD" w:rsidP="000167E8">
            <w:pPr>
              <w:pStyle w:val="Default"/>
              <w:spacing w:line="276" w:lineRule="auto"/>
              <w:rPr>
                <w:rFonts w:eastAsia="Times New Roman" w:cs="Calibri"/>
                <w:color w:val="auto"/>
              </w:rPr>
            </w:pPr>
            <w:r w:rsidRPr="006768A9">
              <w:rPr>
                <w:rFonts w:eastAsia="Times New Roman" w:cs="Calibri"/>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Pr>
                <w:sz w:val="28"/>
                <w:szCs w:val="28"/>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Праздник «8 Марта – Мамин день». </w:t>
            </w:r>
          </w:p>
          <w:p w:rsidR="00686DFD" w:rsidRPr="009121F6" w:rsidRDefault="00686DFD" w:rsidP="000167E8">
            <w:pPr>
              <w:pStyle w:val="Default"/>
              <w:spacing w:line="276" w:lineRule="auto"/>
            </w:pP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CC10EC">
            <w:pPr>
              <w:spacing w:line="276" w:lineRule="auto"/>
              <w:rPr>
                <w:rFonts w:ascii="Times New Roman" w:hAnsi="Times New Roman" w:cs="Times New Roman"/>
                <w:b/>
                <w:sz w:val="24"/>
                <w:szCs w:val="24"/>
              </w:rPr>
            </w:pPr>
            <w:r w:rsidRPr="00CC10EC">
              <w:rPr>
                <w:rFonts w:ascii="Times New Roman" w:hAnsi="Times New Roman" w:cs="Times New Roman"/>
                <w:b/>
                <w:sz w:val="24"/>
                <w:szCs w:val="24"/>
              </w:rPr>
              <w:lastRenderedPageBreak/>
              <w:t>2 неделя</w:t>
            </w:r>
            <w:r w:rsidR="00CC10EC">
              <w:rPr>
                <w:rFonts w:ascii="Times New Roman" w:hAnsi="Times New Roman" w:cs="Times New Roman"/>
                <w:sz w:val="24"/>
                <w:szCs w:val="24"/>
              </w:rPr>
              <w:t xml:space="preserve"> – </w:t>
            </w:r>
            <w:r w:rsidR="00CC10EC">
              <w:t xml:space="preserve"> </w:t>
            </w:r>
            <w:r w:rsidR="00CC10EC" w:rsidRPr="00CC10EC">
              <w:rPr>
                <w:rFonts w:ascii="Times New Roman" w:hAnsi="Times New Roman" w:cs="Times New Roman"/>
                <w:sz w:val="24"/>
                <w:szCs w:val="24"/>
              </w:rPr>
              <w:t>«Мой дом. Профессии строителей».</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расширять представления детей о труде взрослых. Показывать результаты труда, его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общественную значимость. Учить бережно относиться к тому, что сделано руками человека.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Прививать чувство благодарности к людям за их труд. Объяснить, что для облегчения труда используется разнообразная техника.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Развивать желание вместе со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6768A9">
              <w:rPr>
                <w:rFonts w:eastAsia="Times New Roman" w:cs="Calibri"/>
                <w:color w:val="auto"/>
              </w:rPr>
              <w:t xml:space="preserve"> </w:t>
            </w:r>
            <w:r w:rsidRPr="00B84724">
              <w:rPr>
                <w:rFonts w:eastAsia="Times New Roman" w:cs="Calibri"/>
                <w:color w:val="auto"/>
              </w:rPr>
              <w:t xml:space="preserve"> Выставка фотографий «Кем работают наши мамы и папы</w:t>
            </w:r>
            <w:r>
              <w:rPr>
                <w:rFonts w:eastAsia="Times New Roman" w:cs="Calibri"/>
                <w:color w:val="auto"/>
              </w:rPr>
              <w:t>.</w:t>
            </w:r>
          </w:p>
          <w:p w:rsidR="00686DFD" w:rsidRPr="006768A9" w:rsidRDefault="00686DFD" w:rsidP="000167E8">
            <w:pPr>
              <w:pStyle w:val="Default"/>
              <w:spacing w:line="276" w:lineRule="auto"/>
              <w:rPr>
                <w:rFonts w:eastAsia="Times New Roman" w:cs="Calibri"/>
                <w:color w:val="auto"/>
              </w:rPr>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7B6FD1">
            <w:pPr>
              <w:spacing w:line="276" w:lineRule="auto"/>
              <w:rPr>
                <w:rFonts w:ascii="Times New Roman" w:hAnsi="Times New Roman" w:cs="Times New Roman"/>
                <w:sz w:val="24"/>
                <w:szCs w:val="24"/>
              </w:rPr>
            </w:pPr>
            <w:r w:rsidRPr="007B6FD1">
              <w:rPr>
                <w:rFonts w:ascii="Times New Roman" w:hAnsi="Times New Roman" w:cs="Times New Roman"/>
                <w:b/>
                <w:sz w:val="24"/>
                <w:szCs w:val="24"/>
              </w:rPr>
              <w:t>3 неделя</w:t>
            </w:r>
            <w:r w:rsidRPr="009121F6">
              <w:rPr>
                <w:rFonts w:ascii="Times New Roman" w:hAnsi="Times New Roman" w:cs="Times New Roman"/>
                <w:sz w:val="24"/>
                <w:szCs w:val="24"/>
              </w:rPr>
              <w:t xml:space="preserve"> - </w:t>
            </w:r>
            <w:r w:rsidR="007B6FD1">
              <w:t xml:space="preserve"> </w:t>
            </w:r>
            <w:r w:rsidR="007B6FD1" w:rsidRPr="007B6FD1">
              <w:rPr>
                <w:rFonts w:ascii="Times New Roman" w:hAnsi="Times New Roman" w:cs="Times New Roman"/>
                <w:sz w:val="24"/>
                <w:szCs w:val="24"/>
              </w:rPr>
              <w:t>«Пресноводные и морские обитатели. Аквариумные рыбы».</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BB28E7" w:rsidP="000167E8">
            <w:pPr>
              <w:pStyle w:val="Default"/>
              <w:spacing w:line="276" w:lineRule="auto"/>
              <w:rPr>
                <w:rFonts w:eastAsia="Times New Roman" w:cs="Calibri"/>
                <w:color w:val="auto"/>
              </w:rPr>
            </w:pPr>
            <w:r w:rsidRPr="00BB28E7">
              <w:rPr>
                <w:rFonts w:eastAsia="Times New Roman" w:cs="Calibri"/>
                <w:color w:val="auto"/>
              </w:rPr>
              <w:t>Расширение представлений об аквариумных рыбках,  формирования представлений о пресноводных рыбках, их внешнем виде, образе жизни, повадках. Систематизировать и расширить представления об аквариумных рыбах.</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7B6FD1">
            <w:pPr>
              <w:pStyle w:val="Default"/>
              <w:spacing w:line="276" w:lineRule="auto"/>
              <w:rPr>
                <w:rFonts w:eastAsia="Times New Roman" w:cs="Calibri"/>
                <w:color w:val="auto"/>
              </w:rPr>
            </w:pP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BB28E7">
            <w:pPr>
              <w:spacing w:line="276" w:lineRule="auto"/>
              <w:rPr>
                <w:rFonts w:ascii="Times New Roman" w:hAnsi="Times New Roman" w:cs="Times New Roman"/>
                <w:sz w:val="24"/>
                <w:szCs w:val="24"/>
              </w:rPr>
            </w:pPr>
            <w:r w:rsidRPr="00BB28E7">
              <w:rPr>
                <w:rFonts w:ascii="Times New Roman" w:hAnsi="Times New Roman" w:cs="Times New Roman"/>
                <w:b/>
                <w:sz w:val="24"/>
                <w:szCs w:val="24"/>
              </w:rPr>
              <w:lastRenderedPageBreak/>
              <w:t>4 неделя</w:t>
            </w:r>
            <w:r w:rsidRPr="009121F6">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«Комнатные растения. Уход за ними».</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BB28E7" w:rsidP="000167E8">
            <w:pPr>
              <w:pStyle w:val="Default"/>
              <w:spacing w:line="276" w:lineRule="auto"/>
              <w:rPr>
                <w:rFonts w:eastAsia="Times New Roman" w:cs="Calibri"/>
                <w:color w:val="auto"/>
              </w:rPr>
            </w:pPr>
            <w:r w:rsidRPr="00BB28E7">
              <w:rPr>
                <w:rFonts w:eastAsia="Times New Roman" w:cs="Calibri"/>
                <w:color w:val="auto"/>
              </w:rPr>
              <w:t>Уточнение и расширение представления о комнатных растениях и уходе за ними. Систематизировать и расширять представления детей о комнатных растениях. Дать представление о светолюбивых и теневыносливых, влаголюбивых и засухоустойчивых растениях. Закреплять умение ухаживать за растениями. Познакомить со способами вегетативного размножения растений.</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Pr="009121F6" w:rsidRDefault="00686DFD" w:rsidP="00BB28E7">
            <w:pPr>
              <w:pStyle w:val="Default"/>
              <w:spacing w:line="276" w:lineRule="auto"/>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BB28E7" w:rsidRDefault="00BB28E7" w:rsidP="00BB28E7">
            <w:pPr>
              <w:spacing w:line="276" w:lineRule="auto"/>
              <w:jc w:val="both"/>
              <w:rPr>
                <w:rFonts w:ascii="Times New Roman" w:hAnsi="Times New Roman" w:cs="Times New Roman"/>
                <w:sz w:val="24"/>
                <w:szCs w:val="24"/>
              </w:rPr>
            </w:pPr>
            <w:r w:rsidRPr="00BB28E7">
              <w:rPr>
                <w:rFonts w:ascii="Times New Roman" w:hAnsi="Times New Roman" w:cs="Times New Roman"/>
                <w:sz w:val="24"/>
                <w:szCs w:val="24"/>
              </w:rPr>
              <w:t>Уточнять и расширять представления детей о животных жарких стран, об их повадках, поведении, образе жизни. Обогащать</w:t>
            </w:r>
            <w:r w:rsidRPr="00BB28E7">
              <w:rPr>
                <w:rFonts w:ascii="Times New Roman" w:hAnsi="Times New Roman" w:cs="Times New Roman"/>
                <w:sz w:val="24"/>
                <w:szCs w:val="24"/>
              </w:rPr>
              <w:tab/>
            </w:r>
            <w:r w:rsidRPr="00BB28E7">
              <w:rPr>
                <w:rFonts w:ascii="Times New Roman" w:hAnsi="Times New Roman" w:cs="Times New Roman"/>
                <w:sz w:val="24"/>
                <w:szCs w:val="24"/>
              </w:rPr>
              <w:tab/>
              <w:t>экспрессивный словарь словами - антонимами. Автоматизация и дифференциация правильного</w:t>
            </w:r>
            <w:r w:rsidRPr="00BB28E7">
              <w:rPr>
                <w:rFonts w:ascii="Times New Roman" w:hAnsi="Times New Roman" w:cs="Times New Roman"/>
                <w:sz w:val="24"/>
                <w:szCs w:val="24"/>
              </w:rPr>
              <w:tab/>
            </w:r>
            <w:r w:rsidRPr="00BB28E7">
              <w:rPr>
                <w:rFonts w:ascii="Times New Roman" w:hAnsi="Times New Roman" w:cs="Times New Roman"/>
                <w:sz w:val="24"/>
                <w:szCs w:val="24"/>
              </w:rPr>
              <w:tab/>
            </w:r>
            <w:r w:rsidRPr="00BB28E7">
              <w:rPr>
                <w:rFonts w:ascii="Times New Roman" w:hAnsi="Times New Roman" w:cs="Times New Roman"/>
                <w:sz w:val="24"/>
                <w:szCs w:val="24"/>
              </w:rPr>
              <w:tab/>
              <w:t>произношения звуков. Совершенствовать</w:t>
            </w:r>
            <w:r w:rsidRPr="00BB28E7">
              <w:rPr>
                <w:rFonts w:ascii="Times New Roman" w:hAnsi="Times New Roman" w:cs="Times New Roman"/>
                <w:sz w:val="24"/>
                <w:szCs w:val="24"/>
              </w:rPr>
              <w:tab/>
            </w:r>
            <w:r w:rsidRPr="00BB28E7">
              <w:rPr>
                <w:rFonts w:ascii="Times New Roman" w:hAnsi="Times New Roman" w:cs="Times New Roman"/>
                <w:sz w:val="24"/>
                <w:szCs w:val="24"/>
              </w:rPr>
              <w:tab/>
              <w:t>навык</w:t>
            </w:r>
            <w:r w:rsidRPr="00BB28E7">
              <w:rPr>
                <w:rFonts w:ascii="Times New Roman" w:hAnsi="Times New Roman" w:cs="Times New Roman"/>
                <w:sz w:val="24"/>
                <w:szCs w:val="24"/>
              </w:rPr>
              <w:tab/>
            </w:r>
            <w:r w:rsidRPr="00BB28E7">
              <w:rPr>
                <w:rFonts w:ascii="Times New Roman" w:hAnsi="Times New Roman" w:cs="Times New Roman"/>
                <w:sz w:val="24"/>
                <w:szCs w:val="24"/>
              </w:rPr>
              <w:tab/>
              <w:t>пересказа.</w:t>
            </w: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ind w:left="-108"/>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BB28E7">
            <w:pPr>
              <w:spacing w:line="276" w:lineRule="auto"/>
              <w:rPr>
                <w:rFonts w:ascii="Times New Roman" w:hAnsi="Times New Roman" w:cs="Times New Roman"/>
                <w:sz w:val="24"/>
                <w:szCs w:val="24"/>
              </w:rPr>
            </w:pPr>
            <w:r w:rsidRPr="00BB28E7">
              <w:rPr>
                <w:rFonts w:ascii="Times New Roman" w:hAnsi="Times New Roman" w:cs="Times New Roman"/>
                <w:b/>
                <w:sz w:val="24"/>
                <w:szCs w:val="24"/>
              </w:rPr>
              <w:t>1 неделя</w:t>
            </w:r>
            <w:r w:rsidRPr="009121F6">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 xml:space="preserve">« Животные жарких стран и Севера»  </w:t>
            </w:r>
          </w:p>
        </w:tc>
        <w:tc>
          <w:tcPr>
            <w:tcW w:w="4252" w:type="dxa"/>
            <w:tcBorders>
              <w:top w:val="nil"/>
              <w:left w:val="single" w:sz="4" w:space="0" w:color="auto"/>
              <w:bottom w:val="single" w:sz="4" w:space="0" w:color="auto"/>
              <w:right w:val="single" w:sz="4" w:space="0" w:color="auto"/>
            </w:tcBorders>
          </w:tcPr>
          <w:p w:rsidR="00686DFD" w:rsidRPr="00BB28E7" w:rsidRDefault="00686DFD" w:rsidP="00BB28E7">
            <w:pPr>
              <w:pStyle w:val="Default"/>
              <w:spacing w:line="276" w:lineRule="auto"/>
              <w:jc w:val="both"/>
              <w:rPr>
                <w:rFonts w:eastAsia="Times New Roman"/>
                <w:color w:val="auto"/>
              </w:rPr>
            </w:pPr>
          </w:p>
        </w:tc>
        <w:tc>
          <w:tcPr>
            <w:tcW w:w="2127" w:type="dxa"/>
            <w:tcBorders>
              <w:top w:val="nil"/>
              <w:left w:val="single" w:sz="4" w:space="0" w:color="auto"/>
              <w:bottom w:val="single" w:sz="4" w:space="0" w:color="auto"/>
              <w:right w:val="single" w:sz="4" w:space="0" w:color="auto"/>
            </w:tcBorders>
          </w:tcPr>
          <w:p w:rsidR="00686DFD" w:rsidRPr="006768A9" w:rsidRDefault="00686DFD" w:rsidP="00BB28E7">
            <w:pPr>
              <w:pStyle w:val="Default"/>
              <w:spacing w:line="276" w:lineRule="auto"/>
            </w:pPr>
            <w:r w:rsidRPr="006768A9">
              <w:rPr>
                <w:rFonts w:eastAsia="Times New Roman" w:cs="Calibri"/>
                <w:color w:val="auto"/>
              </w:rPr>
              <w:t xml:space="preserve">Выставка рисунков </w:t>
            </w: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BB28E7">
            <w:pPr>
              <w:spacing w:line="276" w:lineRule="auto"/>
              <w:rPr>
                <w:rFonts w:ascii="Times New Roman" w:hAnsi="Times New Roman" w:cs="Times New Roman"/>
                <w:b/>
                <w:sz w:val="24"/>
                <w:szCs w:val="24"/>
              </w:rPr>
            </w:pPr>
            <w:r w:rsidRPr="00BB28E7">
              <w:rPr>
                <w:rFonts w:ascii="Times New Roman" w:hAnsi="Times New Roman" w:cs="Times New Roman"/>
                <w:b/>
                <w:sz w:val="24"/>
                <w:szCs w:val="24"/>
              </w:rPr>
              <w:t>2 неделя</w:t>
            </w:r>
            <w:r>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«Космос. Земля – космическое чудо»</w:t>
            </w:r>
          </w:p>
        </w:tc>
        <w:tc>
          <w:tcPr>
            <w:tcW w:w="4252" w:type="dxa"/>
            <w:tcBorders>
              <w:top w:val="nil"/>
              <w:left w:val="single" w:sz="4" w:space="0" w:color="auto"/>
              <w:bottom w:val="single" w:sz="4" w:space="0" w:color="auto"/>
              <w:right w:val="single" w:sz="4" w:space="0" w:color="auto"/>
            </w:tcBorders>
          </w:tcPr>
          <w:p w:rsidR="00686DFD" w:rsidRPr="00852125" w:rsidRDefault="00686DFD" w:rsidP="000167E8">
            <w:pPr>
              <w:pStyle w:val="Default"/>
              <w:spacing w:line="276" w:lineRule="auto"/>
              <w:rPr>
                <w:rFonts w:eastAsia="Times New Roman" w:cs="Calibri"/>
                <w:color w:val="auto"/>
              </w:rPr>
            </w:pPr>
            <w:r w:rsidRPr="00852125">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r>
              <w:rPr>
                <w:rFonts w:eastAsia="Times New Roman" w:cs="Calibri"/>
                <w:color w:val="auto"/>
              </w:rPr>
              <w:t>.</w:t>
            </w: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852125">
              <w:rPr>
                <w:rFonts w:eastAsia="Times New Roman" w:cs="Calibri"/>
                <w:color w:val="auto"/>
              </w:rPr>
              <w:t>Изготовление и презентация макета «Звездное небо»</w:t>
            </w: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BB28E7">
            <w:pPr>
              <w:spacing w:line="276" w:lineRule="auto"/>
              <w:rPr>
                <w:rFonts w:ascii="Times New Roman" w:hAnsi="Times New Roman" w:cs="Times New Roman"/>
                <w:b/>
                <w:sz w:val="24"/>
                <w:szCs w:val="24"/>
              </w:rPr>
            </w:pPr>
            <w:r w:rsidRPr="00BB28E7">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«Весенние работы на селе». Проект «Наша Родина – Россия».</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BB28E7" w:rsidP="00BB28E7">
            <w:pPr>
              <w:pStyle w:val="Default"/>
              <w:spacing w:line="276" w:lineRule="auto"/>
            </w:pPr>
            <w:r w:rsidRPr="00BB28E7">
              <w:t>Обобщать представления о поздней весне и типичных явлениях в природе. Расширять, уточнять и актуализировать словарь по данной теме. Совершенствовать навык рассматривания и сравнения картин. Формировать целостное представление об изображённом на картинах.</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9121F6" w:rsidRDefault="00BB28E7" w:rsidP="00BB28E7">
            <w:pPr>
              <w:pStyle w:val="Default"/>
              <w:spacing w:line="276" w:lineRule="auto"/>
            </w:pPr>
            <w:r w:rsidRPr="00BB28E7">
              <w:t>Проект «Наша Родина – Россия».</w:t>
            </w: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BB28E7" w:rsidRPr="00BB28E7" w:rsidRDefault="00686DFD" w:rsidP="00BB28E7">
            <w:pPr>
              <w:spacing w:line="276" w:lineRule="auto"/>
              <w:rPr>
                <w:rFonts w:ascii="Times New Roman" w:hAnsi="Times New Roman" w:cs="Times New Roman"/>
                <w:sz w:val="24"/>
                <w:szCs w:val="24"/>
              </w:rPr>
            </w:pPr>
            <w:r w:rsidRPr="00BB28E7">
              <w:rPr>
                <w:rFonts w:ascii="Times New Roman" w:hAnsi="Times New Roman" w:cs="Times New Roman"/>
                <w:b/>
                <w:sz w:val="24"/>
                <w:szCs w:val="24"/>
              </w:rPr>
              <w:t>4</w:t>
            </w:r>
            <w:r w:rsidR="00BB28E7" w:rsidRPr="00BB28E7">
              <w:rPr>
                <w:rFonts w:ascii="Times New Roman" w:hAnsi="Times New Roman" w:cs="Times New Roman"/>
                <w:b/>
                <w:sz w:val="24"/>
                <w:szCs w:val="24"/>
              </w:rPr>
              <w:t xml:space="preserve"> </w:t>
            </w:r>
            <w:r w:rsidRPr="00BB28E7">
              <w:rPr>
                <w:rFonts w:ascii="Times New Roman" w:hAnsi="Times New Roman" w:cs="Times New Roman"/>
                <w:b/>
                <w:sz w:val="24"/>
                <w:szCs w:val="24"/>
              </w:rPr>
              <w:t>неделя</w:t>
            </w:r>
            <w:r>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«Наша Родина- Россия. Москва- столица России»</w:t>
            </w:r>
          </w:p>
          <w:p w:rsidR="00686DFD" w:rsidRPr="009121F6" w:rsidRDefault="00BB28E7" w:rsidP="00BB28E7">
            <w:pPr>
              <w:spacing w:line="276" w:lineRule="auto"/>
              <w:rPr>
                <w:rFonts w:ascii="Times New Roman" w:hAnsi="Times New Roman" w:cs="Times New Roman"/>
                <w:b/>
                <w:sz w:val="24"/>
                <w:szCs w:val="24"/>
              </w:rPr>
            </w:pPr>
            <w:r w:rsidRPr="00BB28E7">
              <w:rPr>
                <w:rFonts w:ascii="Times New Roman" w:hAnsi="Times New Roman" w:cs="Times New Roman"/>
                <w:sz w:val="24"/>
                <w:szCs w:val="24"/>
              </w:rPr>
              <w:lastRenderedPageBreak/>
              <w:t>Проект «Наша Родина – Россия».</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lastRenderedPageBreak/>
              <w:t xml:space="preserve"> </w:t>
            </w:r>
            <w:r w:rsidR="00BB28E7">
              <w:t xml:space="preserve"> </w:t>
            </w:r>
            <w:r w:rsidR="00BB28E7" w:rsidRPr="00BB28E7">
              <w:rPr>
                <w:rFonts w:eastAsia="Times New Roman" w:cs="Calibri"/>
                <w:color w:val="auto"/>
              </w:rPr>
              <w:t xml:space="preserve">Расширять и углублять представления детей о родной стране и столице России, о государственных </w:t>
            </w:r>
            <w:r w:rsidR="00BB28E7" w:rsidRPr="00BB28E7">
              <w:rPr>
                <w:rFonts w:eastAsia="Times New Roman" w:cs="Calibri"/>
                <w:color w:val="auto"/>
              </w:rPr>
              <w:lastRenderedPageBreak/>
              <w:t>праздниках, развивать интерес к истории своей страны. Расширять, уточнять и активизировать словарь по теме. Обогащать экспрессивную речь за счёт имен числительных, наречий, причастий.</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BB28E7" w:rsidP="00BB28E7">
            <w:pPr>
              <w:pStyle w:val="Default"/>
              <w:spacing w:line="276" w:lineRule="auto"/>
            </w:pPr>
            <w:r w:rsidRPr="00BB28E7">
              <w:lastRenderedPageBreak/>
              <w:t>Проект «Наша Родина – Россия».</w:t>
            </w: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BB28E7" w:rsidRPr="00BB28E7" w:rsidRDefault="00686DFD" w:rsidP="00BB28E7">
            <w:pPr>
              <w:spacing w:line="276" w:lineRule="auto"/>
              <w:rPr>
                <w:rFonts w:ascii="Times New Roman" w:hAnsi="Times New Roman" w:cs="Times New Roman"/>
                <w:sz w:val="24"/>
                <w:szCs w:val="24"/>
              </w:rPr>
            </w:pPr>
            <w:r w:rsidRPr="00BB28E7">
              <w:rPr>
                <w:rFonts w:ascii="Times New Roman" w:hAnsi="Times New Roman" w:cs="Times New Roman"/>
                <w:b/>
                <w:sz w:val="24"/>
                <w:szCs w:val="24"/>
              </w:rPr>
              <w:t>5 неделя</w:t>
            </w:r>
            <w:r w:rsidRPr="009121F6">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«Русские народные сказки»</w:t>
            </w:r>
          </w:p>
          <w:p w:rsidR="00686DFD" w:rsidRPr="009121F6" w:rsidRDefault="00BB28E7" w:rsidP="00BB28E7">
            <w:pPr>
              <w:spacing w:line="276" w:lineRule="auto"/>
              <w:rPr>
                <w:rFonts w:ascii="Times New Roman" w:hAnsi="Times New Roman" w:cs="Times New Roman"/>
                <w:b/>
                <w:sz w:val="24"/>
                <w:szCs w:val="24"/>
              </w:rPr>
            </w:pPr>
            <w:r w:rsidRPr="00BB28E7">
              <w:rPr>
                <w:rFonts w:ascii="Times New Roman" w:hAnsi="Times New Roman" w:cs="Times New Roman"/>
                <w:sz w:val="24"/>
                <w:szCs w:val="24"/>
              </w:rPr>
              <w:t>Проект «Наша Родина – Россия».</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BB28E7" w:rsidP="000167E8">
            <w:pPr>
              <w:pStyle w:val="Default"/>
              <w:spacing w:line="276" w:lineRule="auto"/>
              <w:rPr>
                <w:rFonts w:eastAsia="Times New Roman" w:cs="Calibri"/>
                <w:color w:val="auto"/>
              </w:rPr>
            </w:pPr>
            <w:r w:rsidRPr="00BB28E7">
              <w:rPr>
                <w:rFonts w:eastAsia="Times New Roman" w:cs="Calibri"/>
                <w:color w:val="auto"/>
              </w:rPr>
              <w:t>Автоматизация и дифференциация правильного</w:t>
            </w:r>
            <w:r w:rsidRPr="00BB28E7">
              <w:rPr>
                <w:rFonts w:eastAsia="Times New Roman" w:cs="Calibri"/>
                <w:color w:val="auto"/>
              </w:rPr>
              <w:tab/>
            </w:r>
            <w:r w:rsidRPr="00BB28E7">
              <w:rPr>
                <w:rFonts w:eastAsia="Times New Roman" w:cs="Calibri"/>
                <w:color w:val="auto"/>
              </w:rPr>
              <w:tab/>
            </w:r>
            <w:r w:rsidRPr="00BB28E7">
              <w:rPr>
                <w:rFonts w:eastAsia="Times New Roman" w:cs="Calibri"/>
                <w:color w:val="auto"/>
              </w:rPr>
              <w:tab/>
              <w:t>произношения звуков. Совершенствовать</w:t>
            </w:r>
            <w:r w:rsidRPr="00BB28E7">
              <w:rPr>
                <w:rFonts w:eastAsia="Times New Roman" w:cs="Calibri"/>
                <w:color w:val="auto"/>
              </w:rPr>
              <w:tab/>
            </w:r>
            <w:r w:rsidRPr="00BB28E7">
              <w:rPr>
                <w:rFonts w:eastAsia="Times New Roman" w:cs="Calibri"/>
                <w:color w:val="auto"/>
              </w:rPr>
              <w:tab/>
              <w:t>навык</w:t>
            </w:r>
            <w:r w:rsidRPr="00BB28E7">
              <w:rPr>
                <w:rFonts w:eastAsia="Times New Roman" w:cs="Calibri"/>
                <w:color w:val="auto"/>
              </w:rPr>
              <w:tab/>
            </w:r>
            <w:r w:rsidRPr="00BB28E7">
              <w:rPr>
                <w:rFonts w:eastAsia="Times New Roman" w:cs="Calibri"/>
                <w:color w:val="auto"/>
              </w:rPr>
              <w:tab/>
              <w:t>пересказа.</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BB28E7" w:rsidP="000167E8">
            <w:pPr>
              <w:pStyle w:val="Default"/>
              <w:spacing w:line="276" w:lineRule="auto"/>
            </w:pPr>
            <w:r w:rsidRPr="00BB28E7">
              <w:t>Проект «Наша Родина – Россия».</w:t>
            </w: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BB28E7">
              <w:rPr>
                <w:rFonts w:ascii="Times New Roman" w:hAnsi="Times New Roman" w:cs="Times New Roman"/>
                <w:b/>
                <w:sz w:val="24"/>
                <w:szCs w:val="24"/>
              </w:rPr>
              <w:t>1</w:t>
            </w:r>
            <w:r w:rsidR="00BB28E7">
              <w:rPr>
                <w:rFonts w:ascii="Times New Roman" w:hAnsi="Times New Roman" w:cs="Times New Roman"/>
                <w:b/>
                <w:sz w:val="24"/>
                <w:szCs w:val="24"/>
              </w:rPr>
              <w:t xml:space="preserve"> </w:t>
            </w:r>
            <w:r w:rsidRPr="00BB28E7">
              <w:rPr>
                <w:rFonts w:ascii="Times New Roman" w:hAnsi="Times New Roman" w:cs="Times New Roman"/>
                <w:b/>
                <w:sz w:val="24"/>
                <w:szCs w:val="24"/>
              </w:rPr>
              <w:t>неделя</w:t>
            </w:r>
            <w:r w:rsidRPr="009121F6">
              <w:rPr>
                <w:rFonts w:ascii="Times New Roman" w:hAnsi="Times New Roman" w:cs="Times New Roman"/>
                <w:sz w:val="24"/>
                <w:szCs w:val="24"/>
              </w:rPr>
              <w:t xml:space="preserve">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86DFD" w:rsidRPr="00186170"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Высаживание рассады цветов на участке совместно с родителями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BB28E7">
            <w:pPr>
              <w:spacing w:line="276" w:lineRule="auto"/>
              <w:rPr>
                <w:rFonts w:ascii="Times New Roman" w:hAnsi="Times New Roman" w:cs="Times New Roman"/>
                <w:b/>
                <w:sz w:val="24"/>
                <w:szCs w:val="24"/>
              </w:rPr>
            </w:pPr>
            <w:r w:rsidRPr="00BB28E7">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BB28E7">
              <w:t xml:space="preserve"> </w:t>
            </w:r>
            <w:r w:rsidR="00BB28E7" w:rsidRPr="00BB28E7">
              <w:rPr>
                <w:rFonts w:ascii="Times New Roman" w:hAnsi="Times New Roman" w:cs="Times New Roman"/>
                <w:sz w:val="24"/>
                <w:szCs w:val="24"/>
              </w:rPr>
              <w:t>«ПДД. Дорожная азбука»</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BB28E7" w:rsidP="000167E8">
            <w:pPr>
              <w:spacing w:line="276" w:lineRule="auto"/>
              <w:rPr>
                <w:rFonts w:ascii="Times New Roman" w:hAnsi="Times New Roman" w:cs="Times New Roman"/>
                <w:sz w:val="24"/>
                <w:szCs w:val="24"/>
              </w:rPr>
            </w:pPr>
            <w:r w:rsidRPr="00BB28E7">
              <w:rPr>
                <w:rFonts w:ascii="Times New Roman" w:hAnsi="Times New Roman" w:cs="Times New Roman"/>
                <w:sz w:val="24"/>
                <w:szCs w:val="24"/>
              </w:rPr>
              <w:t>Расширить представление о ПДД.</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Высаживание рассады</w:t>
            </w:r>
            <w:r>
              <w:rPr>
                <w:rFonts w:eastAsia="Times New Roman" w:cs="Calibri"/>
                <w:color w:val="auto"/>
              </w:rPr>
              <w:t xml:space="preserve"> овощей</w:t>
            </w:r>
            <w:r w:rsidRPr="00186170">
              <w:rPr>
                <w:rFonts w:eastAsia="Times New Roman" w:cs="Calibri"/>
                <w:color w:val="auto"/>
              </w:rPr>
              <w:t xml:space="preserve"> на территории детского сада с участием родителей. </w:t>
            </w: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BB28E7" w:rsidRDefault="00686DFD" w:rsidP="000167E8">
            <w:pPr>
              <w:spacing w:line="276" w:lineRule="auto"/>
              <w:rPr>
                <w:rFonts w:ascii="Times New Roman" w:hAnsi="Times New Roman" w:cs="Times New Roman"/>
                <w:sz w:val="24"/>
                <w:szCs w:val="24"/>
              </w:rPr>
            </w:pPr>
            <w:r w:rsidRPr="00BB28E7">
              <w:rPr>
                <w:rFonts w:ascii="Times New Roman" w:hAnsi="Times New Roman" w:cs="Times New Roman"/>
                <w:b/>
                <w:sz w:val="24"/>
                <w:szCs w:val="24"/>
              </w:rPr>
              <w:t>3-4неделя</w:t>
            </w:r>
            <w:r w:rsidRPr="009121F6">
              <w:rPr>
                <w:rFonts w:ascii="Times New Roman" w:hAnsi="Times New Roman" w:cs="Times New Roman"/>
                <w:sz w:val="24"/>
                <w:szCs w:val="24"/>
              </w:rPr>
              <w:t xml:space="preserve">      </w:t>
            </w:r>
            <w:r w:rsidR="00BB28E7">
              <w:t xml:space="preserve"> </w:t>
            </w:r>
            <w:r w:rsidR="00BB28E7">
              <w:rPr>
                <w:rFonts w:ascii="Times New Roman" w:hAnsi="Times New Roman" w:cs="Times New Roman"/>
                <w:sz w:val="24"/>
                <w:szCs w:val="24"/>
              </w:rPr>
              <w:t>« Насекомые»,</w:t>
            </w:r>
            <w:r w:rsidR="00BB28E7">
              <w:t xml:space="preserve"> </w:t>
            </w:r>
            <w:r w:rsidR="00BB28E7" w:rsidRPr="00BB28E7">
              <w:rPr>
                <w:rFonts w:ascii="Times New Roman" w:hAnsi="Times New Roman" w:cs="Times New Roman"/>
                <w:sz w:val="24"/>
                <w:szCs w:val="24"/>
              </w:rPr>
              <w:t>« Цветы на лугу».</w:t>
            </w:r>
            <w:r w:rsidR="00BB28E7">
              <w:rPr>
                <w:rFonts w:ascii="Times New Roman" w:hAnsi="Times New Roman" w:cs="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CC430B"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bl>
    <w:p w:rsidR="00E96E33" w:rsidRDefault="00E96E33" w:rsidP="001208A3">
      <w:pPr>
        <w:spacing w:line="276" w:lineRule="auto"/>
        <w:rPr>
          <w:rFonts w:ascii="Times New Roman" w:hAnsi="Times New Roman" w:cs="Times New Roman"/>
          <w:b/>
          <w:bCs/>
          <w:sz w:val="24"/>
          <w:szCs w:val="24"/>
        </w:rPr>
      </w:pPr>
    </w:p>
    <w:p w:rsidR="00686DFD" w:rsidRDefault="008F59F2" w:rsidP="00384C4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2.3.2</w:t>
      </w:r>
      <w:r w:rsidR="001208A3" w:rsidRPr="00E96E33">
        <w:rPr>
          <w:rFonts w:ascii="Times New Roman" w:hAnsi="Times New Roman" w:cs="Times New Roman"/>
          <w:b/>
          <w:bCs/>
          <w:sz w:val="28"/>
          <w:szCs w:val="28"/>
        </w:rPr>
        <w:t xml:space="preserve">. </w:t>
      </w:r>
      <w:r w:rsidR="00686DFD" w:rsidRPr="00E96E33">
        <w:rPr>
          <w:rFonts w:ascii="Times New Roman" w:hAnsi="Times New Roman" w:cs="Times New Roman"/>
          <w:b/>
          <w:bCs/>
          <w:sz w:val="28"/>
          <w:szCs w:val="28"/>
        </w:rPr>
        <w:t>Комплексно</w:t>
      </w:r>
      <w:r w:rsidR="00CB23A2">
        <w:rPr>
          <w:rFonts w:ascii="Times New Roman" w:hAnsi="Times New Roman" w:cs="Times New Roman"/>
          <w:b/>
          <w:bCs/>
          <w:sz w:val="28"/>
          <w:szCs w:val="28"/>
        </w:rPr>
        <w:t xml:space="preserve"> </w:t>
      </w:r>
      <w:r w:rsidR="00686DFD" w:rsidRPr="00E96E33">
        <w:rPr>
          <w:rFonts w:ascii="Times New Roman" w:hAnsi="Times New Roman" w:cs="Times New Roman"/>
          <w:b/>
          <w:bCs/>
          <w:sz w:val="28"/>
          <w:szCs w:val="28"/>
        </w:rPr>
        <w:t>- тематическое планирование лексического цикла  в подготовительной группе ОНР</w:t>
      </w:r>
    </w:p>
    <w:p w:rsidR="00E96E33" w:rsidRPr="00E96E33" w:rsidRDefault="00E96E33" w:rsidP="00384C4A">
      <w:pPr>
        <w:spacing w:line="276" w:lineRule="auto"/>
        <w:jc w:val="center"/>
        <w:rPr>
          <w:rFonts w:ascii="Times New Roman" w:hAnsi="Times New Roman" w:cs="Times New Roman"/>
          <w:b/>
          <w:bCs/>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751F2E" w:rsidP="00751F2E">
            <w:pPr>
              <w:spacing w:line="276" w:lineRule="auto"/>
              <w:ind w:left="720"/>
              <w:rPr>
                <w:rFonts w:ascii="Times New Roman" w:hAnsi="Times New Roman" w:cs="Times New Roman"/>
                <w:sz w:val="24"/>
                <w:szCs w:val="24"/>
              </w:rPr>
            </w:pPr>
            <w:r w:rsidRPr="00751F2E">
              <w:rPr>
                <w:rFonts w:ascii="Times New Roman" w:hAnsi="Times New Roman" w:cs="Times New Roman"/>
                <w:b/>
                <w:sz w:val="24"/>
                <w:szCs w:val="24"/>
              </w:rPr>
              <w:t>1-</w:t>
            </w:r>
            <w:r w:rsidR="00686DFD" w:rsidRPr="00751F2E">
              <w:rPr>
                <w:rFonts w:ascii="Times New Roman" w:hAnsi="Times New Roman" w:cs="Times New Roman"/>
                <w:b/>
                <w:sz w:val="24"/>
                <w:szCs w:val="24"/>
              </w:rPr>
              <w:t>2 недели</w:t>
            </w:r>
            <w:r w:rsidR="00686DFD" w:rsidRPr="009121F6">
              <w:rPr>
                <w:rFonts w:ascii="Times New Roman" w:hAnsi="Times New Roman" w:cs="Times New Roman"/>
                <w:sz w:val="24"/>
                <w:szCs w:val="24"/>
              </w:rPr>
              <w:t xml:space="preserve">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w:t>
            </w:r>
            <w:r w:rsidRPr="009121F6">
              <w:rPr>
                <w:rFonts w:ascii="Times New Roman" w:hAnsi="Times New Roman"/>
                <w:sz w:val="24"/>
                <w:szCs w:val="24"/>
              </w:rPr>
              <w:lastRenderedPageBreak/>
              <w:t>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lastRenderedPageBreak/>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237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AD3A58">
            <w:pPr>
              <w:spacing w:line="276" w:lineRule="auto"/>
              <w:rPr>
                <w:rFonts w:ascii="Times New Roman" w:hAnsi="Times New Roman" w:cs="Times New Roman"/>
                <w:sz w:val="24"/>
                <w:szCs w:val="24"/>
              </w:rPr>
            </w:pPr>
            <w:r w:rsidRPr="00751F2E">
              <w:rPr>
                <w:rFonts w:ascii="Times New Roman" w:hAnsi="Times New Roman" w:cs="Times New Roman"/>
                <w:b/>
                <w:sz w:val="24"/>
                <w:szCs w:val="24"/>
              </w:rPr>
              <w:lastRenderedPageBreak/>
              <w:t>3</w:t>
            </w:r>
            <w:r w:rsidR="00751F2E">
              <w:rPr>
                <w:rFonts w:ascii="Times New Roman" w:hAnsi="Times New Roman" w:cs="Times New Roman"/>
                <w:b/>
                <w:sz w:val="24"/>
                <w:szCs w:val="24"/>
              </w:rPr>
              <w:t xml:space="preserve"> </w:t>
            </w:r>
            <w:r w:rsidRPr="00751F2E">
              <w:rPr>
                <w:rFonts w:ascii="Times New Roman" w:hAnsi="Times New Roman" w:cs="Times New Roman"/>
                <w:b/>
                <w:sz w:val="24"/>
                <w:szCs w:val="24"/>
              </w:rPr>
              <w:t>неделя</w:t>
            </w:r>
            <w:r w:rsidRPr="009121F6">
              <w:rPr>
                <w:rFonts w:ascii="Times New Roman" w:hAnsi="Times New Roman" w:cs="Times New Roman"/>
                <w:sz w:val="24"/>
                <w:szCs w:val="24"/>
              </w:rPr>
              <w:t xml:space="preserve"> -</w:t>
            </w:r>
            <w:r>
              <w:rPr>
                <w:rFonts w:ascii="Times New Roman" w:hAnsi="Times New Roman" w:cs="Times New Roman"/>
                <w:sz w:val="24"/>
                <w:szCs w:val="24"/>
              </w:rPr>
              <w:t xml:space="preserve"> </w:t>
            </w:r>
            <w:r w:rsidR="00AD3A58" w:rsidRPr="00AD3A58">
              <w:rPr>
                <w:rFonts w:ascii="Times New Roman" w:hAnsi="Times New Roman" w:cs="Times New Roman"/>
                <w:sz w:val="24"/>
                <w:szCs w:val="24"/>
              </w:rPr>
              <w:t>«Осень. Признаки осени».</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9121F6" w:rsidRDefault="00AD3A58" w:rsidP="00AD3A58">
            <w:pPr>
              <w:spacing w:line="276" w:lineRule="auto"/>
              <w:rPr>
                <w:rFonts w:ascii="Times New Roman" w:hAnsi="Times New Roman"/>
                <w:sz w:val="24"/>
                <w:szCs w:val="24"/>
              </w:rPr>
            </w:pPr>
            <w:r>
              <w:rPr>
                <w:rFonts w:ascii="Times New Roman" w:hAnsi="Times New Roman"/>
                <w:sz w:val="24"/>
                <w:szCs w:val="24"/>
              </w:rPr>
              <w:t>У</w:t>
            </w:r>
            <w:r w:rsidRPr="00AD3A58">
              <w:rPr>
                <w:rFonts w:ascii="Times New Roman" w:hAnsi="Times New Roman"/>
                <w:sz w:val="24"/>
                <w:szCs w:val="24"/>
              </w:rPr>
              <w:t>точнять, расширять и активизировать словарь по теме «Осень. Признаки осени». Закреплять представлений об осени и её приметах. Совершенствовать грамматический строй (согласовывать прилагательные и существительные в роде и числе именительном падеже, составлять сложные предложения).</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0167E8">
            <w:pPr>
              <w:spacing w:line="276" w:lineRule="auto"/>
              <w:rPr>
                <w:rFonts w:ascii="Times New Roman" w:hAnsi="Times New Roman"/>
                <w:sz w:val="24"/>
                <w:szCs w:val="24"/>
              </w:rPr>
            </w:pPr>
            <w:r w:rsidRPr="006768A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w w:val="99"/>
                <w:sz w:val="28"/>
              </w:rPr>
            </w:pPr>
          </w:p>
        </w:tc>
      </w:tr>
      <w:tr w:rsidR="00686DFD" w:rsidRPr="009121F6" w:rsidTr="000167E8">
        <w:trPr>
          <w:trHeight w:val="849"/>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8"/>
                <w:szCs w:val="28"/>
              </w:rPr>
            </w:pPr>
            <w:r w:rsidRPr="00751F2E">
              <w:rPr>
                <w:rFonts w:eastAsia="Times New Roman"/>
                <w:b/>
                <w:color w:val="auto"/>
              </w:rPr>
              <w:t>4 неделя</w:t>
            </w:r>
            <w:r w:rsidRPr="007B4772">
              <w:rPr>
                <w:rFonts w:eastAsia="Times New Roman"/>
                <w:color w:val="auto"/>
              </w:rPr>
              <w:t xml:space="preserve"> - </w:t>
            </w:r>
            <w:r w:rsidR="00AD3A58" w:rsidRPr="00AD3A58">
              <w:rPr>
                <w:rFonts w:eastAsia="Times New Roman"/>
                <w:color w:val="auto"/>
              </w:rPr>
              <w:t>«Деревья осенью».</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6768A9" w:rsidRDefault="00AD3A58" w:rsidP="000167E8">
            <w:pPr>
              <w:spacing w:line="276" w:lineRule="auto"/>
              <w:rPr>
                <w:rFonts w:ascii="Times New Roman" w:hAnsi="Times New Roman"/>
                <w:sz w:val="24"/>
                <w:szCs w:val="24"/>
              </w:rPr>
            </w:pPr>
            <w:r>
              <w:rPr>
                <w:rFonts w:ascii="Times New Roman" w:hAnsi="Times New Roman"/>
                <w:sz w:val="24"/>
                <w:szCs w:val="24"/>
              </w:rPr>
              <w:t>У</w:t>
            </w:r>
            <w:r w:rsidRPr="00AD3A58">
              <w:rPr>
                <w:rFonts w:ascii="Times New Roman" w:hAnsi="Times New Roman"/>
                <w:sz w:val="24"/>
                <w:szCs w:val="24"/>
              </w:rPr>
              <w:t>точнять, расширять и активизировать словарь по теме. Закреплять представлений об осени и её приметах. Совершенствовать грамматический строй (согласовывать прилагательные и существительные в роде и числе именительном падеже, составлять сложные предложения).</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Инсценировка сказки В. Сутеева «Под грибом» </w:t>
            </w:r>
          </w:p>
          <w:p w:rsidR="00686DFD" w:rsidRPr="00D1766D" w:rsidRDefault="00686DFD" w:rsidP="000167E8">
            <w:pPr>
              <w:pStyle w:val="Default"/>
              <w:spacing w:line="276" w:lineRule="auto"/>
              <w:rPr>
                <w:sz w:val="23"/>
                <w:szCs w:val="23"/>
              </w:rPr>
            </w:pPr>
            <w:r>
              <w:rPr>
                <w:sz w:val="23"/>
                <w:szCs w:val="23"/>
              </w:rPr>
              <w:t xml:space="preserve">Выставка поделок «Этот гриб любимец мой» (совместное с родителями творчество). </w:t>
            </w:r>
          </w:p>
        </w:tc>
      </w:tr>
      <w:tr w:rsidR="00AD3A58" w:rsidRPr="009121F6" w:rsidTr="000167E8">
        <w:trPr>
          <w:trHeight w:val="849"/>
        </w:trPr>
        <w:tc>
          <w:tcPr>
            <w:tcW w:w="3227" w:type="dxa"/>
            <w:tcBorders>
              <w:top w:val="single" w:sz="4" w:space="0" w:color="auto"/>
              <w:left w:val="single" w:sz="4" w:space="0" w:color="auto"/>
              <w:bottom w:val="single" w:sz="4" w:space="0" w:color="auto"/>
              <w:right w:val="single" w:sz="4" w:space="0" w:color="auto"/>
            </w:tcBorders>
          </w:tcPr>
          <w:p w:rsidR="00AD3A58" w:rsidRPr="007B4772" w:rsidRDefault="00AD3A58" w:rsidP="000167E8">
            <w:pPr>
              <w:pStyle w:val="Default"/>
              <w:spacing w:line="276" w:lineRule="auto"/>
              <w:rPr>
                <w:rFonts w:eastAsia="Times New Roman"/>
                <w:color w:val="auto"/>
              </w:rPr>
            </w:pPr>
            <w:r w:rsidRPr="00751F2E">
              <w:rPr>
                <w:rFonts w:eastAsia="Times New Roman"/>
                <w:b/>
                <w:color w:val="auto"/>
              </w:rPr>
              <w:t>5 неделя</w:t>
            </w:r>
            <w:r>
              <w:rPr>
                <w:rFonts w:eastAsia="Times New Roman"/>
                <w:color w:val="auto"/>
              </w:rPr>
              <w:t xml:space="preserve"> - </w:t>
            </w:r>
            <w:r w:rsidRPr="00AD3A58">
              <w:rPr>
                <w:rFonts w:eastAsia="Times New Roman"/>
                <w:color w:val="auto"/>
              </w:rPr>
              <w:t>«Овощи. Труд взрослых на полях и огородах».</w:t>
            </w:r>
          </w:p>
        </w:tc>
        <w:tc>
          <w:tcPr>
            <w:tcW w:w="4252" w:type="dxa"/>
            <w:tcBorders>
              <w:top w:val="single" w:sz="4" w:space="0" w:color="auto"/>
              <w:left w:val="single" w:sz="4" w:space="0" w:color="auto"/>
              <w:bottom w:val="single" w:sz="4" w:space="0" w:color="auto"/>
              <w:right w:val="single" w:sz="4" w:space="0" w:color="auto"/>
            </w:tcBorders>
            <w:vAlign w:val="bottom"/>
          </w:tcPr>
          <w:p w:rsidR="00AD3A58" w:rsidRPr="00AD3A58" w:rsidRDefault="00AD3A58" w:rsidP="00AD3A58">
            <w:pPr>
              <w:spacing w:line="276" w:lineRule="auto"/>
              <w:rPr>
                <w:rFonts w:ascii="Times New Roman" w:hAnsi="Times New Roman"/>
                <w:sz w:val="24"/>
                <w:szCs w:val="24"/>
              </w:rPr>
            </w:pPr>
            <w:r w:rsidRPr="00AD3A58">
              <w:rPr>
                <w:rFonts w:ascii="Times New Roman" w:hAnsi="Times New Roman"/>
                <w:sz w:val="24"/>
                <w:szCs w:val="24"/>
              </w:rPr>
              <w:t>Расширять, уточнять и актуализировать словарь по</w:t>
            </w:r>
          </w:p>
          <w:p w:rsidR="00AD3A58" w:rsidRDefault="00AD3A58" w:rsidP="00AD3A58">
            <w:pPr>
              <w:spacing w:line="276" w:lineRule="auto"/>
              <w:rPr>
                <w:rFonts w:ascii="Times New Roman" w:hAnsi="Times New Roman"/>
                <w:sz w:val="24"/>
                <w:szCs w:val="24"/>
              </w:rPr>
            </w:pPr>
            <w:r w:rsidRPr="00AD3A58">
              <w:rPr>
                <w:rFonts w:ascii="Times New Roman" w:hAnsi="Times New Roman"/>
                <w:sz w:val="24"/>
                <w:szCs w:val="24"/>
              </w:rPr>
              <w:t xml:space="preserve">данной теме. Обобщать представления об осени. Совершенствовать навык рассматривания и сравнения картин. Формировать целостное представление об изображённом на картинах. </w:t>
            </w:r>
          </w:p>
        </w:tc>
        <w:tc>
          <w:tcPr>
            <w:tcW w:w="2127" w:type="dxa"/>
            <w:tcBorders>
              <w:top w:val="single" w:sz="4" w:space="0" w:color="auto"/>
              <w:left w:val="single" w:sz="4" w:space="0" w:color="auto"/>
              <w:bottom w:val="single" w:sz="4" w:space="0" w:color="auto"/>
              <w:right w:val="single" w:sz="4" w:space="0" w:color="auto"/>
            </w:tcBorders>
            <w:vAlign w:val="bottom"/>
          </w:tcPr>
          <w:p w:rsidR="00AD3A58" w:rsidRPr="007B4772" w:rsidRDefault="00AD3A58" w:rsidP="000167E8">
            <w:pPr>
              <w:spacing w:line="276" w:lineRule="auto"/>
              <w:rPr>
                <w:rFonts w:ascii="Times New Roman" w:hAnsi="Times New Roman"/>
                <w:sz w:val="24"/>
                <w:szCs w:val="24"/>
              </w:rPr>
            </w:pPr>
            <w:r w:rsidRPr="00AD3A58">
              <w:rPr>
                <w:rFonts w:ascii="Times New Roman" w:hAnsi="Times New Roman"/>
                <w:sz w:val="24"/>
                <w:szCs w:val="24"/>
              </w:rPr>
              <w:t>Коллективная аппликация «Вот так урожай!» (совместная деятельность воспитателей с детьми при участии учителя-логопеда).</w:t>
            </w:r>
          </w:p>
        </w:tc>
      </w:tr>
      <w:tr w:rsidR="00686DFD" w:rsidRPr="009121F6" w:rsidTr="000167E8">
        <w:trPr>
          <w:trHeight w:val="2925"/>
        </w:trPr>
        <w:tc>
          <w:tcPr>
            <w:tcW w:w="3227" w:type="dxa"/>
            <w:tcBorders>
              <w:top w:val="single" w:sz="4" w:space="0" w:color="auto"/>
              <w:left w:val="single" w:sz="4" w:space="0" w:color="auto"/>
              <w:bottom w:val="single" w:sz="4" w:space="0" w:color="auto"/>
              <w:right w:val="single" w:sz="4" w:space="0" w:color="auto"/>
            </w:tcBorders>
          </w:tcPr>
          <w:p w:rsidR="009E3766" w:rsidRDefault="009E3766" w:rsidP="000167E8">
            <w:pPr>
              <w:spacing w:line="276" w:lineRule="auto"/>
              <w:rPr>
                <w:rFonts w:ascii="Times New Roman" w:hAnsi="Times New Roman" w:cs="Times New Roman"/>
                <w:b/>
                <w:sz w:val="24"/>
                <w:szCs w:val="24"/>
              </w:rPr>
            </w:pPr>
            <w:r>
              <w:rPr>
                <w:rFonts w:ascii="Times New Roman" w:hAnsi="Times New Roman" w:cs="Times New Roman"/>
                <w:b/>
                <w:sz w:val="24"/>
                <w:szCs w:val="24"/>
              </w:rPr>
              <w:t>Октябрь</w:t>
            </w:r>
          </w:p>
          <w:p w:rsidR="00686DFD" w:rsidRDefault="00AD3A58" w:rsidP="000167E8">
            <w:pPr>
              <w:spacing w:line="276" w:lineRule="auto"/>
              <w:rPr>
                <w:rFonts w:ascii="Times New Roman" w:hAnsi="Times New Roman" w:cs="Times New Roman"/>
                <w:sz w:val="24"/>
                <w:szCs w:val="24"/>
              </w:rPr>
            </w:pPr>
            <w:r w:rsidRPr="00751F2E">
              <w:rPr>
                <w:rFonts w:ascii="Times New Roman" w:hAnsi="Times New Roman" w:cs="Times New Roman"/>
                <w:b/>
                <w:sz w:val="24"/>
                <w:szCs w:val="24"/>
              </w:rPr>
              <w:t>1</w:t>
            </w:r>
            <w:r w:rsidR="00751F2E" w:rsidRPr="00751F2E">
              <w:rPr>
                <w:rFonts w:ascii="Times New Roman" w:hAnsi="Times New Roman" w:cs="Times New Roman"/>
                <w:b/>
                <w:sz w:val="24"/>
                <w:szCs w:val="24"/>
              </w:rPr>
              <w:t xml:space="preserve"> </w:t>
            </w:r>
            <w:r w:rsidRPr="00751F2E">
              <w:rPr>
                <w:rFonts w:ascii="Times New Roman" w:hAnsi="Times New Roman" w:cs="Times New Roman"/>
                <w:b/>
                <w:sz w:val="24"/>
                <w:szCs w:val="24"/>
              </w:rPr>
              <w:t>неделя</w:t>
            </w:r>
            <w:r>
              <w:rPr>
                <w:rFonts w:ascii="Times New Roman" w:hAnsi="Times New Roman" w:cs="Times New Roman"/>
                <w:sz w:val="24"/>
                <w:szCs w:val="24"/>
              </w:rPr>
              <w:t xml:space="preserve"> «Фрукты. </w:t>
            </w:r>
            <w:r w:rsidRPr="00AD3A58">
              <w:rPr>
                <w:rFonts w:ascii="Times New Roman" w:hAnsi="Times New Roman" w:cs="Times New Roman"/>
                <w:sz w:val="24"/>
                <w:szCs w:val="24"/>
              </w:rPr>
              <w:t>Труд взрослых в садах».</w:t>
            </w: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Расширять знания детей об осени. </w:t>
            </w:r>
          </w:p>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Продолжать знакомить с сельскохозяйственными профессиями. </w:t>
            </w: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Праздник «Золотая осень» </w:t>
            </w: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4650"/>
        </w:trPr>
        <w:tc>
          <w:tcPr>
            <w:tcW w:w="3227" w:type="dxa"/>
            <w:tcBorders>
              <w:top w:val="single" w:sz="4" w:space="0" w:color="auto"/>
              <w:left w:val="single" w:sz="4" w:space="0" w:color="auto"/>
              <w:bottom w:val="single" w:sz="4" w:space="0" w:color="auto"/>
              <w:right w:val="single" w:sz="4" w:space="0" w:color="auto"/>
            </w:tcBorders>
          </w:tcPr>
          <w:p w:rsidR="00686DFD" w:rsidRDefault="00AD3A58" w:rsidP="000167E8">
            <w:pPr>
              <w:spacing w:line="276" w:lineRule="auto"/>
              <w:rPr>
                <w:rFonts w:ascii="Times New Roman" w:hAnsi="Times New Roman" w:cs="Times New Roman"/>
                <w:sz w:val="24"/>
                <w:szCs w:val="24"/>
              </w:rPr>
            </w:pPr>
            <w:r w:rsidRPr="009E3766">
              <w:rPr>
                <w:rFonts w:ascii="Times New Roman" w:hAnsi="Times New Roman" w:cs="Times New Roman"/>
                <w:b/>
                <w:sz w:val="24"/>
                <w:szCs w:val="24"/>
              </w:rPr>
              <w:lastRenderedPageBreak/>
              <w:t>2</w:t>
            </w:r>
            <w:r w:rsidR="00686DFD" w:rsidRPr="009E3766">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rsidRPr="00AD3A58">
              <w:rPr>
                <w:rFonts w:ascii="Times New Roman" w:hAnsi="Times New Roman" w:cs="Times New Roman"/>
                <w:sz w:val="24"/>
                <w:szCs w:val="24"/>
              </w:rPr>
              <w:t>«Лес осенью. Ягоды и грибы»</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596B73">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96B73">
              <w:rPr>
                <w:rFonts w:ascii="Times New Roman" w:hAnsi="Times New Roman"/>
                <w:sz w:val="24"/>
                <w:szCs w:val="24"/>
              </w:rPr>
              <w:t xml:space="preserve">Выставка рисунков «В осеннем лесу» (совместное с родителями творчество). </w:t>
            </w:r>
          </w:p>
          <w:p w:rsidR="00686DFD" w:rsidRDefault="00686DFD" w:rsidP="000167E8">
            <w:pPr>
              <w:pStyle w:val="Default"/>
              <w:spacing w:line="276" w:lineRule="auto"/>
              <w:rPr>
                <w:sz w:val="23"/>
                <w:szCs w:val="23"/>
              </w:rPr>
            </w:pPr>
            <w:r>
              <w:rPr>
                <w:sz w:val="23"/>
                <w:szCs w:val="23"/>
              </w:rPr>
              <w:t xml:space="preserve">Инсценировка сказки В. Сутеева «Под грибом». </w:t>
            </w:r>
          </w:p>
          <w:p w:rsidR="00686DFD" w:rsidRDefault="00686DFD" w:rsidP="000167E8">
            <w:pPr>
              <w:spacing w:line="276" w:lineRule="auto"/>
              <w:rPr>
                <w:rFonts w:ascii="Times New Roman" w:hAnsi="Times New Roman"/>
                <w:sz w:val="24"/>
                <w:szCs w:val="24"/>
              </w:rPr>
            </w:pPr>
          </w:p>
          <w:p w:rsidR="00686DFD" w:rsidRPr="007B4772" w:rsidRDefault="00686DFD" w:rsidP="00AD3A58">
            <w:pPr>
              <w:spacing w:line="276" w:lineRule="auto"/>
              <w:rPr>
                <w:rFonts w:ascii="Times New Roman" w:hAnsi="Times New Roman"/>
                <w:sz w:val="24"/>
                <w:szCs w:val="24"/>
              </w:rPr>
            </w:pPr>
          </w:p>
        </w:tc>
      </w:tr>
      <w:tr w:rsidR="00686DFD" w:rsidRPr="009121F6" w:rsidTr="000167E8">
        <w:trPr>
          <w:trHeight w:val="403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AD3A58" w:rsidP="00AD3A58">
            <w:pPr>
              <w:spacing w:line="276" w:lineRule="auto"/>
              <w:rPr>
                <w:rFonts w:ascii="Times New Roman" w:hAnsi="Times New Roman" w:cs="Times New Roman"/>
                <w:b/>
                <w:sz w:val="24"/>
                <w:szCs w:val="24"/>
              </w:rPr>
            </w:pPr>
            <w:r w:rsidRPr="009E3766">
              <w:rPr>
                <w:rFonts w:ascii="Times New Roman" w:hAnsi="Times New Roman" w:cs="Times New Roman"/>
                <w:b/>
                <w:color w:val="000000" w:themeColor="text1"/>
                <w:sz w:val="24"/>
                <w:szCs w:val="24"/>
              </w:rPr>
              <w:t>3</w:t>
            </w:r>
            <w:r w:rsidR="00686DFD" w:rsidRPr="009E3766">
              <w:rPr>
                <w:rFonts w:ascii="Times New Roman" w:hAnsi="Times New Roman" w:cs="Times New Roman"/>
                <w:b/>
                <w:color w:val="000000" w:themeColor="text1"/>
                <w:sz w:val="24"/>
                <w:szCs w:val="24"/>
              </w:rPr>
              <w:t xml:space="preserve"> неделя</w:t>
            </w:r>
            <w:r w:rsidR="00686DFD" w:rsidRPr="00CB26FA">
              <w:rPr>
                <w:rFonts w:ascii="Times New Roman" w:hAnsi="Times New Roman" w:cs="Times New Roman"/>
                <w:color w:val="000000" w:themeColor="text1"/>
                <w:sz w:val="24"/>
                <w:szCs w:val="24"/>
              </w:rPr>
              <w:t xml:space="preserve"> </w:t>
            </w:r>
            <w:r w:rsidRPr="00AD3A58">
              <w:rPr>
                <w:rFonts w:ascii="Times New Roman" w:hAnsi="Times New Roman" w:cs="Times New Roman"/>
                <w:color w:val="000000" w:themeColor="text1"/>
                <w:sz w:val="24"/>
                <w:szCs w:val="24"/>
              </w:rPr>
              <w:t>«Перелетные птицы. Водоплавающие птицы».</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596B73" w:rsidRDefault="00AD3A58" w:rsidP="000167E8">
            <w:pPr>
              <w:spacing w:line="276" w:lineRule="auto"/>
              <w:rPr>
                <w:rFonts w:ascii="Times New Roman" w:hAnsi="Times New Roman"/>
                <w:sz w:val="24"/>
                <w:szCs w:val="24"/>
              </w:rPr>
            </w:pPr>
            <w:r w:rsidRPr="00AD3A58">
              <w:rPr>
                <w:rFonts w:ascii="Times New Roman" w:hAnsi="Times New Roman"/>
                <w:sz w:val="24"/>
                <w:szCs w:val="24"/>
              </w:rPr>
              <w:t>Расширять, уточнять и актуализировать словарь по данной теме. Совершенствовать навык рассматривания и сравнения картин. Формировать целостное представление об изображённом на картинах. Обогащать экспрессивную речь приставочными глаголами</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341"/>
        </w:trPr>
        <w:tc>
          <w:tcPr>
            <w:tcW w:w="3227" w:type="dxa"/>
            <w:tcBorders>
              <w:top w:val="single" w:sz="4" w:space="0" w:color="auto"/>
              <w:left w:val="single" w:sz="4" w:space="0" w:color="auto"/>
              <w:bottom w:val="nil"/>
              <w:right w:val="single" w:sz="4" w:space="0" w:color="auto"/>
            </w:tcBorders>
          </w:tcPr>
          <w:p w:rsidR="00686DFD" w:rsidRPr="00CB26FA" w:rsidRDefault="00AD3A58" w:rsidP="00AD3A58">
            <w:pPr>
              <w:spacing w:line="276" w:lineRule="auto"/>
              <w:rPr>
                <w:rFonts w:ascii="Times New Roman" w:hAnsi="Times New Roman" w:cs="Times New Roman"/>
                <w:color w:val="000000" w:themeColor="text1"/>
                <w:sz w:val="24"/>
                <w:szCs w:val="24"/>
              </w:rPr>
            </w:pPr>
            <w:r w:rsidRPr="009E3766">
              <w:rPr>
                <w:rFonts w:ascii="Times New Roman" w:hAnsi="Times New Roman" w:cs="Times New Roman"/>
                <w:b/>
                <w:sz w:val="24"/>
                <w:szCs w:val="24"/>
              </w:rPr>
              <w:t>4</w:t>
            </w:r>
            <w:r w:rsidR="00686DFD" w:rsidRPr="009E3766">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rsidRPr="00AD3A58">
              <w:rPr>
                <w:rFonts w:ascii="Times New Roman" w:hAnsi="Times New Roman" w:cs="Times New Roman"/>
                <w:sz w:val="24"/>
                <w:szCs w:val="24"/>
              </w:rPr>
              <w:t>«Мы читаем К.И. Чуковский».</w:t>
            </w:r>
          </w:p>
        </w:tc>
        <w:tc>
          <w:tcPr>
            <w:tcW w:w="4252" w:type="dxa"/>
            <w:tcBorders>
              <w:top w:val="single" w:sz="4" w:space="0" w:color="auto"/>
              <w:left w:val="single" w:sz="4" w:space="0" w:color="auto"/>
              <w:bottom w:val="nil"/>
              <w:right w:val="single" w:sz="4" w:space="0" w:color="auto"/>
            </w:tcBorders>
            <w:vAlign w:val="bottom"/>
          </w:tcPr>
          <w:p w:rsidR="00686DFD" w:rsidRPr="00F04F9F" w:rsidRDefault="00AD3A58" w:rsidP="000167E8">
            <w:pPr>
              <w:spacing w:line="276" w:lineRule="auto"/>
              <w:rPr>
                <w:rFonts w:ascii="Times New Roman" w:hAnsi="Times New Roman"/>
                <w:sz w:val="24"/>
                <w:szCs w:val="24"/>
              </w:rPr>
            </w:pPr>
            <w:r w:rsidRPr="00AD3A58">
              <w:rPr>
                <w:rFonts w:ascii="Times New Roman" w:hAnsi="Times New Roman"/>
                <w:sz w:val="24"/>
                <w:szCs w:val="24"/>
              </w:rPr>
              <w:t>Дальнейшее развитие интереса к художественной литературе и чтению. Знакомство с творчеством К.И. Чуковского. Формирование умения понимать главную идею произведения, правильно оценивать поступки героев. Совершенствование умения выразительно декламировать стихи. Совершенствование навыка слогового анализа слов, навыков составления и чтения слов. Совершенствование синтаксической стороны речи (сложноподчиненные предложения).</w:t>
            </w:r>
          </w:p>
        </w:tc>
        <w:tc>
          <w:tcPr>
            <w:tcW w:w="2127" w:type="dxa"/>
            <w:tcBorders>
              <w:top w:val="single" w:sz="4" w:space="0" w:color="auto"/>
              <w:left w:val="single" w:sz="4" w:space="0" w:color="auto"/>
              <w:bottom w:val="nil"/>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Pr="0050753D" w:rsidRDefault="00686DFD" w:rsidP="000167E8">
            <w:pPr>
              <w:pStyle w:val="Default"/>
              <w:spacing w:after="200" w:line="276" w:lineRule="auto"/>
            </w:pPr>
          </w:p>
        </w:tc>
      </w:tr>
      <w:tr w:rsidR="00686DFD" w:rsidRPr="009121F6" w:rsidTr="000167E8">
        <w:trPr>
          <w:trHeight w:val="89"/>
        </w:trPr>
        <w:tc>
          <w:tcPr>
            <w:tcW w:w="3227" w:type="dxa"/>
            <w:tcBorders>
              <w:top w:val="nil"/>
              <w:left w:val="single" w:sz="4" w:space="0" w:color="auto"/>
              <w:right w:val="single" w:sz="4" w:space="0" w:color="auto"/>
            </w:tcBorders>
          </w:tcPr>
          <w:p w:rsidR="00686DFD" w:rsidRPr="00CB26FA" w:rsidRDefault="00686DFD" w:rsidP="000167E8">
            <w:pPr>
              <w:spacing w:line="276" w:lineRule="auto"/>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p>
        </w:tc>
        <w:tc>
          <w:tcPr>
            <w:tcW w:w="2127" w:type="dxa"/>
            <w:tcBorders>
              <w:top w:val="nil"/>
              <w:left w:val="single" w:sz="4" w:space="0" w:color="auto"/>
              <w:right w:val="single" w:sz="4" w:space="0" w:color="auto"/>
            </w:tcBorders>
          </w:tcPr>
          <w:p w:rsidR="00686DFD" w:rsidRPr="009121F6" w:rsidRDefault="00686DFD" w:rsidP="000167E8">
            <w:pPr>
              <w:pStyle w:val="Default"/>
              <w:spacing w:after="200" w:line="276" w:lineRule="auto"/>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AD3A58">
            <w:pPr>
              <w:spacing w:line="276" w:lineRule="auto"/>
              <w:rPr>
                <w:rFonts w:ascii="Times New Roman" w:hAnsi="Times New Roman" w:cs="Times New Roman"/>
                <w:sz w:val="24"/>
                <w:szCs w:val="24"/>
              </w:rPr>
            </w:pPr>
            <w:r w:rsidRPr="009E3766">
              <w:rPr>
                <w:rFonts w:ascii="Times New Roman" w:hAnsi="Times New Roman" w:cs="Times New Roman"/>
                <w:b/>
                <w:sz w:val="24"/>
                <w:szCs w:val="24"/>
              </w:rPr>
              <w:t xml:space="preserve">1неделя </w:t>
            </w:r>
            <w:r w:rsidR="00AD3A58" w:rsidRPr="00AD3A58">
              <w:rPr>
                <w:rFonts w:ascii="Times New Roman" w:hAnsi="Times New Roman" w:cs="Times New Roman"/>
                <w:sz w:val="24"/>
                <w:szCs w:val="24"/>
              </w:rPr>
              <w:t>«Дикие животные наших лесов»</w:t>
            </w:r>
          </w:p>
        </w:tc>
        <w:tc>
          <w:tcPr>
            <w:tcW w:w="4252" w:type="dxa"/>
            <w:tcBorders>
              <w:top w:val="single" w:sz="4" w:space="0" w:color="000000"/>
              <w:left w:val="single" w:sz="4" w:space="0" w:color="auto"/>
              <w:bottom w:val="single" w:sz="4" w:space="0" w:color="auto"/>
              <w:right w:val="single" w:sz="4" w:space="0" w:color="auto"/>
            </w:tcBorders>
          </w:tcPr>
          <w:p w:rsidR="00686DFD" w:rsidRPr="00CB26FA" w:rsidRDefault="00365754" w:rsidP="00365754">
            <w:pPr>
              <w:spacing w:line="276" w:lineRule="auto"/>
              <w:rPr>
                <w:rFonts w:ascii="Times New Roman" w:hAnsi="Times New Roman"/>
                <w:sz w:val="24"/>
                <w:szCs w:val="24"/>
              </w:rPr>
            </w:pPr>
            <w:r w:rsidRPr="00365754">
              <w:rPr>
                <w:rFonts w:ascii="Times New Roman" w:hAnsi="Times New Roman"/>
                <w:sz w:val="24"/>
                <w:szCs w:val="24"/>
              </w:rPr>
              <w:t xml:space="preserve">Расширять, уточнять и актуализировать словарь по данной теме. Систематизировать знания детей </w:t>
            </w:r>
            <w:r w:rsidRPr="00365754">
              <w:rPr>
                <w:rFonts w:ascii="Times New Roman" w:hAnsi="Times New Roman"/>
                <w:sz w:val="24"/>
                <w:szCs w:val="24"/>
              </w:rPr>
              <w:lastRenderedPageBreak/>
              <w:t>о зиме, о зимних явлениях природы. продолжать знакомить детей с зимними месяцами. Расширить представления о жизни диких животных зимой их внешнем виде и образе жизни. Составлять предложения с противопоставлением.</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lastRenderedPageBreak/>
              <w:t xml:space="preserve">4 ноября - «День народного единства» </w:t>
            </w:r>
          </w:p>
          <w:p w:rsidR="00686DFD" w:rsidRPr="00CB26FA" w:rsidRDefault="00686DFD" w:rsidP="00365754">
            <w:pPr>
              <w:spacing w:line="276" w:lineRule="auto"/>
              <w:rPr>
                <w:rFonts w:ascii="Times New Roman" w:hAnsi="Times New Roman"/>
                <w:sz w:val="24"/>
                <w:szCs w:val="24"/>
              </w:rPr>
            </w:pPr>
            <w:r w:rsidRPr="00CB26FA">
              <w:rPr>
                <w:rFonts w:ascii="Times New Roman" w:hAnsi="Times New Roman"/>
                <w:sz w:val="24"/>
                <w:szCs w:val="24"/>
              </w:rPr>
              <w:lastRenderedPageBreak/>
              <w:t xml:space="preserve">Выставка рисунков и коллажей «Мои любимые сказки».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365754" w:rsidP="000167E8">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lastRenderedPageBreak/>
              <w:t>2 неделя</w:t>
            </w:r>
            <w:r>
              <w:rPr>
                <w:rFonts w:ascii="Times New Roman" w:hAnsi="Times New Roman" w:cs="Times New Roman"/>
                <w:sz w:val="24"/>
                <w:szCs w:val="24"/>
              </w:rPr>
              <w:t xml:space="preserve"> «</w:t>
            </w:r>
            <w:r w:rsidR="00686DFD" w:rsidRPr="009121F6">
              <w:rPr>
                <w:rFonts w:ascii="Times New Roman" w:hAnsi="Times New Roman" w:cs="Times New Roman"/>
                <w:sz w:val="24"/>
                <w:szCs w:val="24"/>
              </w:rPr>
              <w:t>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365754">
            <w:pPr>
              <w:spacing w:line="276" w:lineRule="auto"/>
              <w:rPr>
                <w:rFonts w:ascii="Times New Roman" w:hAnsi="Times New Roman" w:cs="Times New Roman"/>
                <w:sz w:val="24"/>
                <w:szCs w:val="24"/>
              </w:rPr>
            </w:pPr>
            <w:r w:rsidRPr="009E3766">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365754" w:rsidRPr="00365754">
              <w:rPr>
                <w:rFonts w:ascii="Times New Roman" w:hAnsi="Times New Roman" w:cs="Times New Roman"/>
                <w:sz w:val="24"/>
                <w:szCs w:val="24"/>
              </w:rPr>
              <w:t>«Обувь. Головные уборы».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365754" w:rsidP="000167E8">
            <w:pPr>
              <w:spacing w:line="276" w:lineRule="auto"/>
              <w:rPr>
                <w:rFonts w:ascii="Times New Roman" w:hAnsi="Times New Roman"/>
                <w:sz w:val="24"/>
                <w:szCs w:val="24"/>
              </w:rPr>
            </w:pPr>
            <w:r>
              <w:rPr>
                <w:rFonts w:ascii="Times New Roman" w:hAnsi="Times New Roman"/>
                <w:sz w:val="24"/>
                <w:szCs w:val="24"/>
              </w:rPr>
              <w:t>З</w:t>
            </w:r>
            <w:r w:rsidRPr="00365754">
              <w:rPr>
                <w:rFonts w:ascii="Times New Roman" w:hAnsi="Times New Roman"/>
                <w:sz w:val="24"/>
                <w:szCs w:val="24"/>
              </w:rPr>
              <w:t>акреплять представления об обуви, головных уборах их назначении, деталях, материалах, из которых сделаны. Уточнять, расширять и активизировать словарь по теме. Совершенствовать грамматический строй речи (составлять и использоват</w:t>
            </w:r>
            <w:r>
              <w:rPr>
                <w:rFonts w:ascii="Times New Roman" w:hAnsi="Times New Roman"/>
                <w:sz w:val="24"/>
                <w:szCs w:val="24"/>
              </w:rPr>
              <w:t>ь сложноподчинённые предложения</w:t>
            </w:r>
            <w:r w:rsidRPr="00365754">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365754" w:rsidP="00365754">
            <w:pPr>
              <w:spacing w:line="276" w:lineRule="auto"/>
              <w:rPr>
                <w:rFonts w:ascii="Times New Roman" w:hAnsi="Times New Roman" w:cs="Times New Roman"/>
                <w:sz w:val="24"/>
                <w:szCs w:val="24"/>
              </w:rPr>
            </w:pPr>
            <w:r w:rsidRPr="009E3766">
              <w:rPr>
                <w:rFonts w:ascii="Times New Roman" w:hAnsi="Times New Roman" w:cs="Times New Roman"/>
                <w:b/>
                <w:sz w:val="24"/>
                <w:szCs w:val="24"/>
              </w:rPr>
              <w:t>4 неделя</w:t>
            </w:r>
            <w:r>
              <w:rPr>
                <w:rFonts w:ascii="Times New Roman" w:hAnsi="Times New Roman" w:cs="Times New Roman"/>
                <w:sz w:val="24"/>
                <w:szCs w:val="24"/>
              </w:rPr>
              <w:t xml:space="preserve"> </w:t>
            </w:r>
            <w:r w:rsidRPr="00365754">
              <w:rPr>
                <w:rFonts w:ascii="Times New Roman" w:hAnsi="Times New Roman" w:cs="Times New Roman"/>
                <w:sz w:val="24"/>
                <w:szCs w:val="24"/>
              </w:rPr>
              <w:t>«Наш дом. Мебель».</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Pr="00C12471" w:rsidRDefault="00365754" w:rsidP="00C12471">
            <w:pPr>
              <w:spacing w:line="276" w:lineRule="auto"/>
              <w:rPr>
                <w:rFonts w:ascii="Times New Roman" w:hAnsi="Times New Roman"/>
                <w:sz w:val="24"/>
                <w:szCs w:val="24"/>
              </w:rPr>
            </w:pPr>
            <w:r>
              <w:rPr>
                <w:rFonts w:ascii="Times New Roman" w:hAnsi="Times New Roman"/>
                <w:sz w:val="24"/>
                <w:szCs w:val="24"/>
              </w:rPr>
              <w:t>Подел</w:t>
            </w:r>
            <w:r w:rsidR="00686DFD" w:rsidRPr="0011533A">
              <w:rPr>
                <w:rFonts w:ascii="Times New Roman" w:hAnsi="Times New Roman"/>
                <w:sz w:val="24"/>
                <w:szCs w:val="24"/>
              </w:rPr>
              <w:t>к</w:t>
            </w:r>
            <w:r>
              <w:rPr>
                <w:rFonts w:ascii="Times New Roman" w:hAnsi="Times New Roman"/>
                <w:sz w:val="24"/>
                <w:szCs w:val="24"/>
              </w:rPr>
              <w:t>и</w:t>
            </w:r>
            <w:r w:rsidR="00686DFD" w:rsidRPr="0011533A">
              <w:rPr>
                <w:rFonts w:ascii="Times New Roman" w:hAnsi="Times New Roman"/>
                <w:sz w:val="24"/>
                <w:szCs w:val="24"/>
              </w:rPr>
              <w:t xml:space="preserve"> из пластилина, глины, соленого теста «Моя любимая чашка» (совместное с родителями творчество). </w:t>
            </w:r>
          </w:p>
        </w:tc>
      </w:tr>
      <w:tr w:rsidR="00C12471" w:rsidRPr="009121F6" w:rsidTr="000167E8">
        <w:trPr>
          <w:trHeight w:val="538"/>
        </w:trPr>
        <w:tc>
          <w:tcPr>
            <w:tcW w:w="3227" w:type="dxa"/>
            <w:tcBorders>
              <w:top w:val="single" w:sz="4" w:space="0" w:color="auto"/>
              <w:left w:val="single" w:sz="4" w:space="0" w:color="auto"/>
              <w:right w:val="single" w:sz="4" w:space="0" w:color="auto"/>
            </w:tcBorders>
          </w:tcPr>
          <w:p w:rsidR="00C12471" w:rsidRDefault="00C12471" w:rsidP="00365754">
            <w:pPr>
              <w:spacing w:line="276" w:lineRule="auto"/>
              <w:rPr>
                <w:rFonts w:ascii="Times New Roman" w:hAnsi="Times New Roman" w:cs="Times New Roman"/>
                <w:sz w:val="24"/>
                <w:szCs w:val="24"/>
              </w:rPr>
            </w:pPr>
            <w:r w:rsidRPr="009E3766">
              <w:rPr>
                <w:rFonts w:ascii="Times New Roman" w:hAnsi="Times New Roman" w:cs="Times New Roman"/>
                <w:b/>
                <w:sz w:val="24"/>
                <w:szCs w:val="24"/>
              </w:rPr>
              <w:t>5 неделя</w:t>
            </w:r>
            <w:r>
              <w:rPr>
                <w:rFonts w:ascii="Times New Roman" w:hAnsi="Times New Roman" w:cs="Times New Roman"/>
                <w:sz w:val="24"/>
                <w:szCs w:val="24"/>
              </w:rPr>
              <w:t xml:space="preserve"> </w:t>
            </w:r>
            <w:r w:rsidRPr="00C12471">
              <w:rPr>
                <w:rFonts w:ascii="Times New Roman" w:hAnsi="Times New Roman" w:cs="Times New Roman"/>
                <w:sz w:val="24"/>
                <w:szCs w:val="24"/>
              </w:rPr>
              <w:t>«Зима».</w:t>
            </w:r>
          </w:p>
        </w:tc>
        <w:tc>
          <w:tcPr>
            <w:tcW w:w="4252" w:type="dxa"/>
            <w:tcBorders>
              <w:top w:val="single" w:sz="4" w:space="0" w:color="auto"/>
              <w:left w:val="single" w:sz="4" w:space="0" w:color="auto"/>
              <w:right w:val="single" w:sz="4" w:space="0" w:color="auto"/>
            </w:tcBorders>
          </w:tcPr>
          <w:p w:rsidR="00C12471" w:rsidRPr="0011533A" w:rsidRDefault="00C12471" w:rsidP="000167E8">
            <w:pPr>
              <w:spacing w:line="276" w:lineRule="auto"/>
              <w:rPr>
                <w:rFonts w:ascii="Times New Roman" w:hAnsi="Times New Roman"/>
                <w:sz w:val="24"/>
                <w:szCs w:val="24"/>
              </w:rPr>
            </w:pPr>
            <w:r w:rsidRPr="00C12471">
              <w:rPr>
                <w:rFonts w:ascii="Times New Roman" w:hAnsi="Times New Roman"/>
                <w:sz w:val="24"/>
                <w:szCs w:val="24"/>
              </w:rPr>
              <w:t>Обобщать представления о зиме и типичных зимних явлениях в природе. Познакомить детей с зимними месяцами. Закрепить знания детей о зимующих птицах. Расширять, уточнять и актуализировать словарь по теме.</w:t>
            </w:r>
          </w:p>
        </w:tc>
        <w:tc>
          <w:tcPr>
            <w:tcW w:w="2127" w:type="dxa"/>
            <w:tcBorders>
              <w:top w:val="single" w:sz="4" w:space="0" w:color="auto"/>
              <w:left w:val="single" w:sz="4" w:space="0" w:color="auto"/>
              <w:right w:val="single" w:sz="4" w:space="0" w:color="auto"/>
            </w:tcBorders>
          </w:tcPr>
          <w:p w:rsidR="00C12471" w:rsidRDefault="00C12471" w:rsidP="000167E8">
            <w:pPr>
              <w:spacing w:line="276" w:lineRule="auto"/>
              <w:rPr>
                <w:rFonts w:ascii="Times New Roman" w:hAnsi="Times New Roman"/>
                <w:sz w:val="24"/>
                <w:szCs w:val="24"/>
              </w:rPr>
            </w:pPr>
            <w:r w:rsidRPr="00C12471">
              <w:rPr>
                <w:rFonts w:ascii="Times New Roman" w:hAnsi="Times New Roman"/>
                <w:sz w:val="24"/>
                <w:szCs w:val="24"/>
              </w:rPr>
              <w:t>Коллективная аппликация «Праздничный стол».</w:t>
            </w: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C12471">
            <w:pPr>
              <w:spacing w:line="276" w:lineRule="auto"/>
              <w:rPr>
                <w:rFonts w:ascii="Times New Roman" w:hAnsi="Times New Roman" w:cs="Times New Roman"/>
                <w:sz w:val="24"/>
                <w:szCs w:val="24"/>
              </w:rPr>
            </w:pPr>
            <w:r w:rsidRPr="009E3766">
              <w:rPr>
                <w:rFonts w:ascii="Times New Roman" w:hAnsi="Times New Roman" w:cs="Times New Roman"/>
                <w:b/>
                <w:sz w:val="24"/>
                <w:szCs w:val="24"/>
              </w:rPr>
              <w:t>1неделя</w:t>
            </w:r>
            <w:r w:rsidRPr="009121F6">
              <w:rPr>
                <w:rFonts w:ascii="Times New Roman" w:hAnsi="Times New Roman" w:cs="Times New Roman"/>
                <w:sz w:val="24"/>
                <w:szCs w:val="24"/>
              </w:rPr>
              <w:t xml:space="preserve"> </w:t>
            </w:r>
            <w:r w:rsidR="00C12471" w:rsidRPr="00C12471">
              <w:rPr>
                <w:rFonts w:ascii="Times New Roman" w:hAnsi="Times New Roman" w:cs="Times New Roman"/>
                <w:sz w:val="24"/>
                <w:szCs w:val="24"/>
              </w:rPr>
              <w:t>«Зимующие птицы».</w:t>
            </w:r>
          </w:p>
        </w:tc>
        <w:tc>
          <w:tcPr>
            <w:tcW w:w="4252" w:type="dxa"/>
            <w:tcBorders>
              <w:top w:val="single" w:sz="4" w:space="0" w:color="auto"/>
              <w:left w:val="single" w:sz="4" w:space="0" w:color="auto"/>
              <w:bottom w:val="single" w:sz="4" w:space="0" w:color="auto"/>
              <w:right w:val="single" w:sz="4" w:space="0" w:color="auto"/>
            </w:tcBorders>
          </w:tcPr>
          <w:p w:rsidR="00C12471" w:rsidRPr="00C12471" w:rsidRDefault="00C12471" w:rsidP="00C12471">
            <w:pPr>
              <w:spacing w:line="276" w:lineRule="auto"/>
              <w:rPr>
                <w:rFonts w:ascii="Times New Roman" w:hAnsi="Times New Roman" w:cs="Times New Roman"/>
                <w:sz w:val="24"/>
                <w:szCs w:val="24"/>
              </w:rPr>
            </w:pPr>
            <w:r w:rsidRPr="00C12471">
              <w:rPr>
                <w:rFonts w:ascii="Times New Roman" w:hAnsi="Times New Roman" w:cs="Times New Roman"/>
                <w:sz w:val="24"/>
                <w:szCs w:val="24"/>
              </w:rPr>
              <w:t xml:space="preserve">Обобщать и закрепить знания детей о зимующих птицах. Расширить представления о поведении и повадках вороны, синицы, снегиря, свиристеля. Объяснить, почему зимой нужно подкармливать птиц. </w:t>
            </w:r>
          </w:p>
          <w:p w:rsidR="00686DFD" w:rsidRPr="009121F6" w:rsidRDefault="00C12471" w:rsidP="000167E8">
            <w:pPr>
              <w:spacing w:line="276" w:lineRule="auto"/>
              <w:rPr>
                <w:rFonts w:ascii="Times New Roman" w:hAnsi="Times New Roman" w:cs="Times New Roman"/>
                <w:sz w:val="24"/>
                <w:szCs w:val="24"/>
              </w:rPr>
            </w:pPr>
            <w:r w:rsidRPr="00C12471">
              <w:rPr>
                <w:rFonts w:ascii="Times New Roman" w:hAnsi="Times New Roman" w:cs="Times New Roman"/>
                <w:sz w:val="24"/>
                <w:szCs w:val="24"/>
              </w:rPr>
              <w:lastRenderedPageBreak/>
              <w:t>Совершенствовать навык рассматривания картины, формирование целостного представления об изображённом на ней. Совершенствовать навык слогового анализа.</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lastRenderedPageBreak/>
              <w:t xml:space="preserve">Развлечение на улице «Здравствуй, гостья зима!» </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C12471">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C12471" w:rsidRPr="00C12471">
              <w:rPr>
                <w:rFonts w:ascii="Times New Roman" w:hAnsi="Times New Roman" w:cs="Times New Roman"/>
                <w:sz w:val="24"/>
                <w:szCs w:val="24"/>
              </w:rPr>
              <w:t>«Продукты питания</w:t>
            </w:r>
            <w:r w:rsidR="00C12471">
              <w:rPr>
                <w:rFonts w:ascii="Times New Roman" w:hAnsi="Times New Roman" w:cs="Times New Roman"/>
                <w:sz w:val="24"/>
                <w:szCs w:val="24"/>
              </w:rPr>
              <w:t>»</w:t>
            </w:r>
            <w:r w:rsidR="00C12471" w:rsidRPr="00C12471">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C12471" w:rsidP="000167E8">
            <w:pPr>
              <w:spacing w:line="276" w:lineRule="auto"/>
              <w:rPr>
                <w:rFonts w:ascii="Times New Roman" w:hAnsi="Times New Roman"/>
                <w:sz w:val="24"/>
                <w:szCs w:val="24"/>
              </w:rPr>
            </w:pPr>
            <w:r>
              <w:rPr>
                <w:rFonts w:ascii="Times New Roman" w:hAnsi="Times New Roman"/>
                <w:sz w:val="24"/>
                <w:szCs w:val="24"/>
              </w:rPr>
              <w:t>П</w:t>
            </w:r>
            <w:r w:rsidRPr="00C12471">
              <w:rPr>
                <w:rFonts w:ascii="Times New Roman" w:hAnsi="Times New Roman"/>
                <w:sz w:val="24"/>
                <w:szCs w:val="24"/>
              </w:rPr>
              <w:t>ересказывать рассказ по картине по р</w:t>
            </w:r>
            <w:r>
              <w:rPr>
                <w:rFonts w:ascii="Times New Roman" w:hAnsi="Times New Roman"/>
                <w:sz w:val="24"/>
                <w:szCs w:val="24"/>
              </w:rPr>
              <w:t>олям. Понимание фразеологизма «</w:t>
            </w:r>
            <w:r w:rsidRPr="00C12471">
              <w:rPr>
                <w:rFonts w:ascii="Times New Roman" w:hAnsi="Times New Roman"/>
                <w:sz w:val="24"/>
                <w:szCs w:val="24"/>
              </w:rPr>
              <w:t>мотай на ус», «кашу маслом не испортишь»</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C12471">
            <w:pPr>
              <w:spacing w:line="276" w:lineRule="auto"/>
              <w:rPr>
                <w:rFonts w:ascii="Times New Roman" w:hAnsi="Times New Roman"/>
                <w:sz w:val="24"/>
                <w:szCs w:val="24"/>
              </w:rPr>
            </w:pPr>
            <w:r w:rsidRPr="0011533A">
              <w:rPr>
                <w:rFonts w:ascii="Times New Roman" w:hAnsi="Times New Roman"/>
                <w:sz w:val="24"/>
                <w:szCs w:val="24"/>
              </w:rPr>
              <w:t>Субботник на прогулочном участке. Постройка с</w:t>
            </w:r>
            <w:r w:rsidR="00C12471">
              <w:rPr>
                <w:rFonts w:ascii="Times New Roman" w:hAnsi="Times New Roman"/>
                <w:sz w:val="24"/>
                <w:szCs w:val="24"/>
              </w:rPr>
              <w:t>нежной горки, снежной крепости.</w:t>
            </w: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C12471">
            <w:pPr>
              <w:spacing w:line="276" w:lineRule="auto"/>
              <w:rPr>
                <w:rFonts w:ascii="Times New Roman" w:hAnsi="Times New Roman" w:cs="Times New Roman"/>
                <w:sz w:val="24"/>
                <w:szCs w:val="24"/>
              </w:rPr>
            </w:pPr>
            <w:r w:rsidRPr="009E3766">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C12471" w:rsidRPr="00C12471">
              <w:rPr>
                <w:rFonts w:ascii="Times New Roman" w:hAnsi="Times New Roman" w:cs="Times New Roman"/>
                <w:sz w:val="24"/>
                <w:szCs w:val="24"/>
              </w:rPr>
              <w:t>«Мы читаем А. Барто».</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C12471" w:rsidP="000167E8">
            <w:pPr>
              <w:spacing w:line="276" w:lineRule="auto"/>
              <w:rPr>
                <w:rFonts w:ascii="Times New Roman" w:hAnsi="Times New Roman"/>
                <w:sz w:val="24"/>
                <w:szCs w:val="24"/>
              </w:rPr>
            </w:pPr>
            <w:r w:rsidRPr="00C12471">
              <w:rPr>
                <w:rFonts w:ascii="Times New Roman" w:hAnsi="Times New Roman"/>
                <w:sz w:val="24"/>
                <w:szCs w:val="24"/>
              </w:rPr>
              <w:t xml:space="preserve">Дальнейшее развитие интереса к художественной литературе и чтению. Формирование умения понимать главную идею произведения. Пополнение экспрессивной речи словами-антонимами и глаголами. Совершенствование грамматического строя </w:t>
            </w:r>
            <w:r>
              <w:rPr>
                <w:rFonts w:ascii="Times New Roman" w:hAnsi="Times New Roman"/>
                <w:sz w:val="24"/>
                <w:szCs w:val="24"/>
              </w:rPr>
              <w:t>речи (навыки словообразования).</w:t>
            </w:r>
            <w:r w:rsidRPr="00C12471">
              <w:rPr>
                <w:rFonts w:ascii="Times New Roman" w:hAnsi="Times New Roman"/>
                <w:sz w:val="24"/>
                <w:szCs w:val="24"/>
              </w:rPr>
              <w:t>Совершенствование навыков звукового и слогового анализа и синтеза слов.</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E3766">
              <w:rPr>
                <w:rFonts w:ascii="Times New Roman" w:hAnsi="Times New Roman" w:cs="Times New Roman"/>
                <w:b/>
                <w:sz w:val="24"/>
                <w:szCs w:val="24"/>
              </w:rPr>
              <w:t>4 неделя</w:t>
            </w:r>
            <w:r w:rsidRPr="009121F6">
              <w:rPr>
                <w:rFonts w:ascii="Times New Roman" w:hAnsi="Times New Roman" w:cs="Times New Roman"/>
                <w:sz w:val="24"/>
                <w:szCs w:val="24"/>
              </w:rPr>
              <w:t xml:space="preserve"> «Новогодний праздник»</w:t>
            </w:r>
          </w:p>
        </w:tc>
        <w:tc>
          <w:tcPr>
            <w:tcW w:w="4252" w:type="dxa"/>
            <w:tcBorders>
              <w:top w:val="single" w:sz="4" w:space="0" w:color="auto"/>
              <w:left w:val="single" w:sz="4" w:space="0" w:color="auto"/>
              <w:right w:val="single" w:sz="4" w:space="0" w:color="auto"/>
            </w:tcBorders>
          </w:tcPr>
          <w:p w:rsidR="00686DFD" w:rsidRPr="00CB26FA" w:rsidRDefault="00686DFD" w:rsidP="000167E8">
            <w:pPr>
              <w:pStyle w:val="Default"/>
              <w:spacing w:line="276" w:lineRule="auto"/>
              <w:rPr>
                <w:rFonts w:eastAsia="Times New Roman" w:cs="Calibri"/>
                <w:color w:val="auto"/>
              </w:rPr>
            </w:pPr>
            <w:r w:rsidRPr="00CB26FA">
              <w:rPr>
                <w:rFonts w:eastAsia="Times New Roman" w:cs="Calibri"/>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w:t>
            </w:r>
          </w:p>
        </w:tc>
        <w:tc>
          <w:tcPr>
            <w:tcW w:w="2127" w:type="dxa"/>
            <w:tcBorders>
              <w:top w:val="single" w:sz="4" w:space="0" w:color="auto"/>
              <w:left w:val="single" w:sz="4" w:space="0" w:color="auto"/>
              <w:right w:val="single" w:sz="4" w:space="0" w:color="auto"/>
            </w:tcBorders>
          </w:tcPr>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Январь</w:t>
            </w:r>
          </w:p>
          <w:p w:rsidR="00686DFD" w:rsidRPr="009121F6" w:rsidRDefault="00C20601" w:rsidP="00C20601">
            <w:pPr>
              <w:spacing w:line="276" w:lineRule="auto"/>
              <w:rPr>
                <w:rFonts w:ascii="Times New Roman" w:hAnsi="Times New Roman" w:cs="Times New Roman"/>
                <w:sz w:val="24"/>
                <w:szCs w:val="24"/>
              </w:rPr>
            </w:pPr>
            <w:r w:rsidRPr="009E3766">
              <w:rPr>
                <w:rFonts w:ascii="Times New Roman" w:hAnsi="Times New Roman" w:cs="Times New Roman"/>
                <w:b/>
                <w:sz w:val="24"/>
                <w:szCs w:val="24"/>
              </w:rPr>
              <w:t>2</w:t>
            </w:r>
            <w:r w:rsidR="00686DFD" w:rsidRPr="009E3766">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rsidRPr="00C20601">
              <w:rPr>
                <w:rFonts w:ascii="Times New Roman" w:hAnsi="Times New Roman" w:cs="Times New Roman"/>
                <w:sz w:val="24"/>
                <w:szCs w:val="24"/>
              </w:rPr>
              <w:t>«Транспорт. ПДД».</w:t>
            </w:r>
          </w:p>
        </w:tc>
        <w:tc>
          <w:tcPr>
            <w:tcW w:w="4252" w:type="dxa"/>
            <w:tcBorders>
              <w:top w:val="single" w:sz="4" w:space="0" w:color="000000"/>
              <w:left w:val="single" w:sz="4" w:space="0" w:color="auto"/>
              <w:bottom w:val="single" w:sz="4" w:space="0" w:color="auto"/>
              <w:right w:val="single" w:sz="4" w:space="0" w:color="auto"/>
            </w:tcBorders>
          </w:tcPr>
          <w:p w:rsidR="00686DFD" w:rsidRPr="0011533A" w:rsidRDefault="00C20601" w:rsidP="000167E8">
            <w:pPr>
              <w:spacing w:line="276" w:lineRule="auto"/>
              <w:rPr>
                <w:rFonts w:ascii="Times New Roman" w:hAnsi="Times New Roman"/>
                <w:sz w:val="24"/>
                <w:szCs w:val="24"/>
              </w:rPr>
            </w:pPr>
            <w:r w:rsidRPr="00C20601">
              <w:rPr>
                <w:rFonts w:ascii="Times New Roman" w:hAnsi="Times New Roman"/>
                <w:sz w:val="24"/>
                <w:szCs w:val="24"/>
              </w:rPr>
              <w:t>Расширять, уточнять и активизировать словарь по теме. Закреплять умение согласовывать прилагательные и числительные с существительными в роде, числе и падеже.</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C20601">
            <w:pPr>
              <w:pStyle w:val="Default"/>
              <w:spacing w:line="276" w:lineRule="auto"/>
            </w:pPr>
            <w:r w:rsidRPr="003A7ED3">
              <w:rPr>
                <w:rFonts w:eastAsia="Times New Roman" w:cs="Calibri"/>
                <w:color w:val="auto"/>
              </w:rPr>
              <w:t xml:space="preserve">Выставка рисунков </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C20601" w:rsidP="00C20601">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3</w:t>
            </w:r>
            <w:r w:rsidR="00686DFD" w:rsidRPr="009E3766">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rsidRPr="00C20601">
              <w:rPr>
                <w:rFonts w:ascii="Times New Roman" w:hAnsi="Times New Roman" w:cs="Times New Roman"/>
                <w:sz w:val="24"/>
                <w:szCs w:val="24"/>
              </w:rPr>
              <w:t>«Профессии. Трудовые действия».</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C20601" w:rsidP="000167E8">
            <w:pPr>
              <w:pStyle w:val="Default"/>
              <w:spacing w:line="276" w:lineRule="auto"/>
              <w:rPr>
                <w:rFonts w:eastAsia="Times New Roman" w:cs="Calibri"/>
                <w:color w:val="auto"/>
              </w:rPr>
            </w:pPr>
            <w:r w:rsidRPr="00C20601">
              <w:rPr>
                <w:rFonts w:eastAsia="Times New Roman" w:cs="Calibri"/>
                <w:color w:val="auto"/>
              </w:rPr>
              <w:t xml:space="preserve">Расширять,  уточнять и активизировать словарь по теме. </w:t>
            </w:r>
            <w:r w:rsidRPr="00C20601">
              <w:rPr>
                <w:rFonts w:eastAsia="Times New Roman" w:cs="Calibri"/>
                <w:color w:val="auto"/>
              </w:rPr>
              <w:lastRenderedPageBreak/>
              <w:t>Способствовать практическому овладению всеми простыми и основными сложными предлогами.</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C20601">
            <w:pPr>
              <w:pStyle w:val="Default"/>
              <w:spacing w:line="276" w:lineRule="auto"/>
            </w:pPr>
            <w:r w:rsidRPr="00F349AC">
              <w:rPr>
                <w:rFonts w:eastAsia="Times New Roman" w:cs="Calibri"/>
                <w:color w:val="auto"/>
              </w:rPr>
              <w:lastRenderedPageBreak/>
              <w:t xml:space="preserve">Создание коллективной </w:t>
            </w:r>
            <w:r w:rsidRPr="00F349AC">
              <w:rPr>
                <w:rFonts w:eastAsia="Times New Roman" w:cs="Calibri"/>
                <w:color w:val="auto"/>
              </w:rPr>
              <w:lastRenderedPageBreak/>
              <w:t xml:space="preserve">работы </w:t>
            </w: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F23C11" w:rsidP="00F23C11">
            <w:pPr>
              <w:spacing w:line="276" w:lineRule="auto"/>
              <w:rPr>
                <w:rFonts w:ascii="Times New Roman" w:hAnsi="Times New Roman" w:cs="Times New Roman"/>
                <w:sz w:val="24"/>
                <w:szCs w:val="24"/>
              </w:rPr>
            </w:pPr>
            <w:r w:rsidRPr="009E3766">
              <w:rPr>
                <w:rFonts w:ascii="Times New Roman" w:hAnsi="Times New Roman" w:cs="Times New Roman"/>
                <w:b/>
                <w:sz w:val="24"/>
                <w:szCs w:val="24"/>
              </w:rPr>
              <w:lastRenderedPageBreak/>
              <w:t>4</w:t>
            </w:r>
            <w:r w:rsidR="00686DFD" w:rsidRPr="009E3766">
              <w:rPr>
                <w:rFonts w:ascii="Times New Roman" w:hAnsi="Times New Roman" w:cs="Times New Roman"/>
                <w:b/>
                <w:sz w:val="24"/>
                <w:szCs w:val="24"/>
              </w:rPr>
              <w:t xml:space="preserve"> неделя</w:t>
            </w:r>
            <w:r w:rsidR="00686DFD" w:rsidRPr="009121F6">
              <w:rPr>
                <w:rFonts w:ascii="Times New Roman" w:hAnsi="Times New Roman" w:cs="Times New Roman"/>
                <w:sz w:val="24"/>
                <w:szCs w:val="24"/>
              </w:rPr>
              <w:t xml:space="preserve">  </w:t>
            </w:r>
            <w:r w:rsidRPr="00F23C11">
              <w:rPr>
                <w:rFonts w:ascii="Times New Roman" w:hAnsi="Times New Roman" w:cs="Times New Roman"/>
                <w:sz w:val="24"/>
                <w:szCs w:val="24"/>
              </w:rPr>
              <w:t>«Орудия труда. Инструменты».</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sz w:val="28"/>
                <w:szCs w:val="28"/>
              </w:rPr>
            </w:pPr>
            <w:r>
              <w:rPr>
                <w:sz w:val="28"/>
                <w:szCs w:val="28"/>
              </w:rPr>
              <w:t xml:space="preserve"> </w:t>
            </w:r>
            <w:r w:rsidR="00F23C11" w:rsidRPr="00F23C11">
              <w:t>Закрепить и расширить знания детей об инструментах, используемых представителями различных профессий, и действиях, выполняемых с помощью этих инструментов.</w:t>
            </w:r>
          </w:p>
        </w:tc>
        <w:tc>
          <w:tcPr>
            <w:tcW w:w="2127" w:type="dxa"/>
            <w:tcBorders>
              <w:top w:val="single" w:sz="4" w:space="0" w:color="auto"/>
              <w:left w:val="single" w:sz="4" w:space="0" w:color="auto"/>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Выставка детских рисунков «</w:t>
            </w:r>
            <w:r w:rsidR="00F23C11">
              <w:rPr>
                <w:rFonts w:ascii="Times New Roman" w:hAnsi="Times New Roman"/>
                <w:sz w:val="24"/>
                <w:szCs w:val="24"/>
              </w:rPr>
              <w:t>Профеессия</w:t>
            </w:r>
            <w:r w:rsidRPr="00BB6DAD">
              <w:rPr>
                <w:rFonts w:ascii="Times New Roman" w:hAnsi="Times New Roman"/>
                <w:sz w:val="24"/>
                <w:szCs w:val="24"/>
              </w:rPr>
              <w:t xml:space="preserve">». </w:t>
            </w:r>
          </w:p>
          <w:p w:rsidR="00686DFD" w:rsidRDefault="00686DFD" w:rsidP="000167E8">
            <w:pPr>
              <w:spacing w:line="276" w:lineRule="auto"/>
              <w:ind w:left="-108"/>
              <w:rPr>
                <w:rFonts w:ascii="Times New Roman" w:hAnsi="Times New Roman"/>
                <w:sz w:val="24"/>
                <w:szCs w:val="24"/>
              </w:rPr>
            </w:pP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F23C11">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1 неделя</w:t>
            </w:r>
            <w:r w:rsidRPr="009121F6">
              <w:rPr>
                <w:rFonts w:ascii="Times New Roman" w:hAnsi="Times New Roman" w:cs="Times New Roman"/>
                <w:sz w:val="24"/>
                <w:szCs w:val="24"/>
              </w:rPr>
              <w:t xml:space="preserve"> </w:t>
            </w:r>
            <w:r w:rsidR="00F23C11" w:rsidRPr="00F23C11">
              <w:rPr>
                <w:rFonts w:ascii="Times New Roman" w:hAnsi="Times New Roman" w:cs="Times New Roman"/>
                <w:sz w:val="24"/>
                <w:szCs w:val="24"/>
              </w:rPr>
              <w:t>«Животные жарких стран»</w:t>
            </w:r>
          </w:p>
        </w:tc>
        <w:tc>
          <w:tcPr>
            <w:tcW w:w="4252" w:type="dxa"/>
            <w:tcBorders>
              <w:top w:val="single" w:sz="4" w:space="0" w:color="auto"/>
              <w:left w:val="single" w:sz="4" w:space="0" w:color="auto"/>
              <w:bottom w:val="single" w:sz="4" w:space="0" w:color="auto"/>
              <w:right w:val="single" w:sz="4" w:space="0" w:color="auto"/>
            </w:tcBorders>
          </w:tcPr>
          <w:p w:rsidR="00F23C11" w:rsidRPr="00F23C11" w:rsidRDefault="00F23C11" w:rsidP="00F23C11">
            <w:pPr>
              <w:pStyle w:val="Default"/>
              <w:spacing w:line="276" w:lineRule="auto"/>
            </w:pPr>
            <w:r w:rsidRPr="00F23C11">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w:t>
            </w:r>
          </w:p>
          <w:p w:rsidR="00686DFD" w:rsidRPr="00F349AC" w:rsidRDefault="00F23C11" w:rsidP="00F23C11">
            <w:pPr>
              <w:pStyle w:val="Default"/>
              <w:spacing w:line="276" w:lineRule="auto"/>
              <w:rPr>
                <w:sz w:val="28"/>
                <w:szCs w:val="28"/>
              </w:rPr>
            </w:pPr>
            <w:r w:rsidRPr="00F23C11">
              <w:t>приспосабливаться к этим условиям (добывать пищу и спасаться от врагов).</w:t>
            </w:r>
          </w:p>
        </w:tc>
        <w:tc>
          <w:tcPr>
            <w:tcW w:w="2127" w:type="dxa"/>
            <w:tcBorders>
              <w:top w:val="single" w:sz="4" w:space="0" w:color="auto"/>
              <w:left w:val="single" w:sz="4" w:space="0" w:color="auto"/>
              <w:bottom w:val="single" w:sz="4" w:space="0" w:color="auto"/>
              <w:right w:val="single" w:sz="4" w:space="0" w:color="auto"/>
            </w:tcBorders>
          </w:tcPr>
          <w:p w:rsidR="00F23C11" w:rsidRPr="00F23C11" w:rsidRDefault="00F23C11" w:rsidP="00F23C11">
            <w:pPr>
              <w:spacing w:line="276" w:lineRule="auto"/>
              <w:ind w:left="-108"/>
              <w:rPr>
                <w:rFonts w:ascii="Times New Roman" w:hAnsi="Times New Roman" w:cs="Times New Roman"/>
                <w:sz w:val="24"/>
                <w:szCs w:val="24"/>
              </w:rPr>
            </w:pPr>
            <w:r w:rsidRPr="00F23C11">
              <w:rPr>
                <w:rFonts w:ascii="Times New Roman" w:hAnsi="Times New Roman" w:cs="Times New Roman"/>
                <w:sz w:val="24"/>
                <w:szCs w:val="24"/>
              </w:rPr>
              <w:t xml:space="preserve">Логопедическое  развлечение «Веселые зверята» </w:t>
            </w:r>
          </w:p>
          <w:p w:rsidR="00686DFD" w:rsidRPr="009121F6" w:rsidRDefault="00F23C11" w:rsidP="00F23C11">
            <w:pPr>
              <w:spacing w:line="276" w:lineRule="auto"/>
              <w:ind w:left="-108"/>
              <w:rPr>
                <w:rFonts w:ascii="Times New Roman" w:hAnsi="Times New Roman" w:cs="Times New Roman"/>
                <w:sz w:val="24"/>
                <w:szCs w:val="24"/>
              </w:rPr>
            </w:pPr>
            <w:r w:rsidRPr="00F23C11">
              <w:rPr>
                <w:rFonts w:ascii="Times New Roman" w:hAnsi="Times New Roman" w:cs="Times New Roman"/>
                <w:sz w:val="24"/>
                <w:szCs w:val="24"/>
              </w:rPr>
              <w:t>Коллажирование «Веселый зоопарк».</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F23C11">
            <w:pPr>
              <w:spacing w:line="276" w:lineRule="auto"/>
              <w:rPr>
                <w:rFonts w:ascii="Times New Roman" w:hAnsi="Times New Roman" w:cs="Times New Roman"/>
                <w:sz w:val="24"/>
                <w:szCs w:val="24"/>
              </w:rPr>
            </w:pPr>
            <w:r w:rsidRPr="009E3766">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F23C11" w:rsidRPr="00F23C11">
              <w:rPr>
                <w:rFonts w:ascii="Times New Roman" w:hAnsi="Times New Roman" w:cs="Times New Roman"/>
                <w:sz w:val="24"/>
                <w:szCs w:val="24"/>
              </w:rPr>
              <w:t>«Комнатные растения, размножение растений, уход за ними».</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 </w:t>
            </w:r>
            <w:r w:rsidR="00F23C11" w:rsidRPr="00F23C11">
              <w:rPr>
                <w:rFonts w:eastAsia="Times New Roman" w:cs="Calibri"/>
                <w:color w:val="auto"/>
              </w:rPr>
              <w:t>Уточнение и расширение представления о комнатных растениях и уходе за ними. Систематизировать и расширять представления детей о комнатных растениях. Дать представление о светолюбивых и теневыносливых, влаголюбивых и засухоустойчивых растениях. Закреплять умение ухаживать за растениями.</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F23C11" w:rsidP="00F23C11">
            <w:pPr>
              <w:pStyle w:val="Default"/>
              <w:spacing w:line="276" w:lineRule="auto"/>
              <w:rPr>
                <w:rFonts w:eastAsia="Times New Roman" w:cs="Calibri"/>
                <w:color w:val="auto"/>
              </w:rPr>
            </w:pPr>
            <w:r w:rsidRPr="00F23C11">
              <w:rPr>
                <w:rFonts w:eastAsia="Times New Roman" w:cs="Calibri"/>
                <w:color w:val="auto"/>
              </w:rPr>
              <w:t>Выставка рисунков</w:t>
            </w: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F23C11" w:rsidP="00F23C11">
            <w:pPr>
              <w:spacing w:line="276" w:lineRule="auto"/>
              <w:rPr>
                <w:rFonts w:ascii="Times New Roman" w:hAnsi="Times New Roman" w:cs="Times New Roman"/>
                <w:sz w:val="24"/>
                <w:szCs w:val="24"/>
              </w:rPr>
            </w:pPr>
            <w:r w:rsidRPr="009E3766">
              <w:rPr>
                <w:rFonts w:ascii="Times New Roman" w:hAnsi="Times New Roman" w:cs="Times New Roman"/>
                <w:b/>
                <w:sz w:val="24"/>
                <w:szCs w:val="24"/>
              </w:rPr>
              <w:t>3 неделя</w:t>
            </w:r>
            <w:r>
              <w:rPr>
                <w:rFonts w:ascii="Times New Roman" w:hAnsi="Times New Roman" w:cs="Times New Roman"/>
                <w:sz w:val="24"/>
                <w:szCs w:val="24"/>
              </w:rPr>
              <w:t xml:space="preserve"> </w:t>
            </w:r>
            <w:r w:rsidR="00410D0D" w:rsidRPr="00410D0D">
              <w:rPr>
                <w:rFonts w:ascii="Times New Roman" w:hAnsi="Times New Roman" w:cs="Times New Roman"/>
                <w:sz w:val="24"/>
                <w:szCs w:val="24"/>
              </w:rPr>
              <w:t>«Животный мир морей и океанов».</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410D0D">
            <w:pPr>
              <w:pStyle w:val="Default"/>
              <w:spacing w:line="276" w:lineRule="auto"/>
              <w:rPr>
                <w:rFonts w:eastAsia="Times New Roman" w:cs="Calibri"/>
                <w:color w:val="auto"/>
              </w:rPr>
            </w:pPr>
            <w:r w:rsidRPr="00F349AC">
              <w:rPr>
                <w:rFonts w:eastAsia="Times New Roman" w:cs="Calibri"/>
                <w:color w:val="auto"/>
              </w:rPr>
              <w:t xml:space="preserve"> </w:t>
            </w:r>
            <w:r w:rsidR="00410D0D" w:rsidRPr="00410D0D">
              <w:rPr>
                <w:rFonts w:eastAsia="Times New Roman" w:cs="Calibri"/>
                <w:color w:val="auto"/>
              </w:rPr>
              <w:t>Расширение представлений об аквариумных рыбках,  формирования представлений о пресноводных рыбках, их внешнем виде, образе жизни, повадках. Систематизировать и расширить представления об аквариумных рыбах.</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0167E8">
            <w:pPr>
              <w:pStyle w:val="Default"/>
              <w:spacing w:line="276" w:lineRule="auto"/>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410D0D" w:rsidRPr="00410D0D" w:rsidRDefault="00686DFD" w:rsidP="00410D0D">
            <w:pPr>
              <w:spacing w:line="276" w:lineRule="auto"/>
              <w:rPr>
                <w:rFonts w:ascii="Times New Roman" w:hAnsi="Times New Roman" w:cs="Times New Roman"/>
                <w:sz w:val="24"/>
                <w:szCs w:val="24"/>
              </w:rPr>
            </w:pPr>
            <w:r w:rsidRPr="009E3766">
              <w:rPr>
                <w:rFonts w:ascii="Times New Roman" w:hAnsi="Times New Roman" w:cs="Times New Roman"/>
                <w:b/>
                <w:sz w:val="24"/>
                <w:szCs w:val="24"/>
              </w:rPr>
              <w:t>4 неделя</w:t>
            </w:r>
            <w:r w:rsidRPr="009121F6">
              <w:rPr>
                <w:rFonts w:ascii="Times New Roman" w:hAnsi="Times New Roman" w:cs="Times New Roman"/>
                <w:sz w:val="24"/>
                <w:szCs w:val="24"/>
              </w:rPr>
              <w:t xml:space="preserve"> </w:t>
            </w:r>
            <w:r w:rsidR="00410D0D" w:rsidRPr="00410D0D">
              <w:rPr>
                <w:rFonts w:ascii="Times New Roman" w:hAnsi="Times New Roman" w:cs="Times New Roman"/>
                <w:sz w:val="24"/>
                <w:szCs w:val="24"/>
              </w:rPr>
              <w:t>«Наша армия.</w:t>
            </w:r>
          </w:p>
          <w:p w:rsidR="00686DFD" w:rsidRPr="009121F6" w:rsidRDefault="00410D0D" w:rsidP="00410D0D">
            <w:pPr>
              <w:spacing w:line="276" w:lineRule="auto"/>
              <w:rPr>
                <w:rFonts w:ascii="Times New Roman" w:hAnsi="Times New Roman" w:cs="Times New Roman"/>
                <w:sz w:val="24"/>
                <w:szCs w:val="24"/>
              </w:rPr>
            </w:pPr>
            <w:r w:rsidRPr="00410D0D">
              <w:rPr>
                <w:rFonts w:ascii="Times New Roman" w:hAnsi="Times New Roman" w:cs="Times New Roman"/>
                <w:sz w:val="24"/>
                <w:szCs w:val="24"/>
              </w:rPr>
              <w:t>День защитников Отечества».</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Продолжать расширять представления детей о Российской армии. Рассказывать о трудной, но почетной обязанности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защищать Родину, охранять ее </w:t>
            </w:r>
            <w:r w:rsidRPr="00F349AC">
              <w:rPr>
                <w:rFonts w:eastAsia="Times New Roman" w:cs="Calibri"/>
                <w:color w:val="auto"/>
              </w:rPr>
              <w:lastRenderedPageBreak/>
              <w:t>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lastRenderedPageBreak/>
              <w:t>Праздник «День защитника Отечества»</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Выставка поделок «Наша армия </w:t>
            </w:r>
            <w:r w:rsidRPr="00F349AC">
              <w:rPr>
                <w:rFonts w:eastAsia="Times New Roman" w:cs="Calibri"/>
                <w:color w:val="auto"/>
              </w:rPr>
              <w:lastRenderedPageBreak/>
              <w:t xml:space="preserve">родная» (совместное с папами творчество). </w:t>
            </w:r>
          </w:p>
          <w:p w:rsidR="00686DFD" w:rsidRDefault="00686DFD" w:rsidP="000167E8">
            <w:pPr>
              <w:pStyle w:val="Default"/>
              <w:spacing w:line="276" w:lineRule="auto"/>
              <w:rPr>
                <w:rFonts w:eastAsia="Times New Roman" w:cs="Calibri"/>
                <w:color w:val="auto"/>
              </w:rPr>
            </w:pPr>
          </w:p>
          <w:p w:rsidR="00410D0D" w:rsidRPr="00BB6DAD" w:rsidRDefault="00410D0D" w:rsidP="000167E8">
            <w:pPr>
              <w:pStyle w:val="Default"/>
              <w:spacing w:line="276" w:lineRule="auto"/>
              <w:rPr>
                <w:rFonts w:eastAsia="Times New Roman" w:cs="Calibri"/>
                <w:color w:val="auto"/>
              </w:rPr>
            </w:pPr>
          </w:p>
        </w:tc>
      </w:tr>
      <w:tr w:rsidR="00410D0D" w:rsidRPr="009121F6" w:rsidTr="000167E8">
        <w:trPr>
          <w:trHeight w:val="506"/>
        </w:trPr>
        <w:tc>
          <w:tcPr>
            <w:tcW w:w="3227" w:type="dxa"/>
            <w:tcBorders>
              <w:top w:val="single" w:sz="4" w:space="0" w:color="auto"/>
              <w:left w:val="single" w:sz="4" w:space="0" w:color="auto"/>
              <w:right w:val="single" w:sz="4" w:space="0" w:color="auto"/>
            </w:tcBorders>
          </w:tcPr>
          <w:p w:rsidR="00410D0D" w:rsidRPr="009121F6" w:rsidRDefault="00410D0D" w:rsidP="00410D0D">
            <w:pPr>
              <w:spacing w:line="276" w:lineRule="auto"/>
              <w:rPr>
                <w:rFonts w:ascii="Times New Roman" w:hAnsi="Times New Roman" w:cs="Times New Roman"/>
                <w:sz w:val="24"/>
                <w:szCs w:val="24"/>
              </w:rPr>
            </w:pPr>
            <w:r w:rsidRPr="009E3766">
              <w:rPr>
                <w:rFonts w:ascii="Times New Roman" w:hAnsi="Times New Roman" w:cs="Times New Roman"/>
                <w:b/>
                <w:sz w:val="24"/>
                <w:szCs w:val="24"/>
              </w:rPr>
              <w:lastRenderedPageBreak/>
              <w:t>5 неделя</w:t>
            </w:r>
            <w:r>
              <w:rPr>
                <w:rFonts w:ascii="Times New Roman" w:hAnsi="Times New Roman" w:cs="Times New Roman"/>
                <w:sz w:val="24"/>
                <w:szCs w:val="24"/>
              </w:rPr>
              <w:t xml:space="preserve"> </w:t>
            </w:r>
            <w:r w:rsidRPr="00410D0D">
              <w:rPr>
                <w:rFonts w:ascii="Times New Roman" w:hAnsi="Times New Roman" w:cs="Times New Roman"/>
                <w:sz w:val="24"/>
                <w:szCs w:val="24"/>
              </w:rPr>
              <w:t>«Ранняя весна».</w:t>
            </w:r>
          </w:p>
        </w:tc>
        <w:tc>
          <w:tcPr>
            <w:tcW w:w="4252" w:type="dxa"/>
            <w:tcBorders>
              <w:top w:val="single" w:sz="4" w:space="0" w:color="auto"/>
              <w:left w:val="single" w:sz="4" w:space="0" w:color="auto"/>
              <w:right w:val="single" w:sz="4" w:space="0" w:color="auto"/>
            </w:tcBorders>
          </w:tcPr>
          <w:p w:rsidR="00410D0D" w:rsidRPr="00F349AC" w:rsidRDefault="00410D0D" w:rsidP="000167E8">
            <w:pPr>
              <w:pStyle w:val="Default"/>
              <w:spacing w:line="276" w:lineRule="auto"/>
              <w:rPr>
                <w:rFonts w:eastAsia="Times New Roman" w:cs="Calibri"/>
                <w:color w:val="auto"/>
              </w:rPr>
            </w:pPr>
            <w:r w:rsidRPr="00410D0D">
              <w:rPr>
                <w:rFonts w:eastAsia="Times New Roman" w:cs="Calibri"/>
                <w:color w:val="auto"/>
              </w:rPr>
              <w:t>Обобщить представления детей о типичных весенних явлениях в живой и неживой природе. Познакомить с весенними месяцами. Дать представления о том, что изменения в мире природы связаны с потеплением и появлением необходимых условий для жизни растений и животных.</w:t>
            </w:r>
          </w:p>
        </w:tc>
        <w:tc>
          <w:tcPr>
            <w:tcW w:w="2127" w:type="dxa"/>
            <w:tcBorders>
              <w:top w:val="single" w:sz="4" w:space="0" w:color="auto"/>
              <w:left w:val="single" w:sz="4" w:space="0" w:color="auto"/>
              <w:right w:val="single" w:sz="4" w:space="0" w:color="auto"/>
            </w:tcBorders>
          </w:tcPr>
          <w:p w:rsidR="00410D0D" w:rsidRPr="00BB6DAD" w:rsidRDefault="00410D0D" w:rsidP="000167E8">
            <w:pPr>
              <w:pStyle w:val="Default"/>
              <w:spacing w:line="276" w:lineRule="auto"/>
              <w:rPr>
                <w:rFonts w:eastAsia="Times New Roman" w:cs="Calibri"/>
                <w:color w:val="auto"/>
              </w:rPr>
            </w:pP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410D0D">
            <w:pPr>
              <w:spacing w:line="276" w:lineRule="auto"/>
              <w:rPr>
                <w:rFonts w:ascii="Times New Roman" w:hAnsi="Times New Roman" w:cs="Times New Roman"/>
                <w:sz w:val="24"/>
                <w:szCs w:val="24"/>
              </w:rPr>
            </w:pPr>
            <w:r w:rsidRPr="009E3766">
              <w:rPr>
                <w:rFonts w:ascii="Times New Roman" w:hAnsi="Times New Roman" w:cs="Times New Roman"/>
                <w:b/>
                <w:sz w:val="24"/>
                <w:szCs w:val="24"/>
              </w:rPr>
              <w:t>1 неделя</w:t>
            </w:r>
            <w:r>
              <w:rPr>
                <w:rFonts w:ascii="Times New Roman" w:hAnsi="Times New Roman" w:cs="Times New Roman"/>
                <w:sz w:val="24"/>
                <w:szCs w:val="24"/>
              </w:rPr>
              <w:t xml:space="preserve"> </w:t>
            </w:r>
            <w:r w:rsidR="00410D0D" w:rsidRPr="00410D0D">
              <w:rPr>
                <w:rFonts w:ascii="Times New Roman" w:hAnsi="Times New Roman" w:cs="Times New Roman"/>
                <w:sz w:val="24"/>
                <w:szCs w:val="24"/>
              </w:rPr>
              <w:t>«Мамин праздник. Профессии наших мам».</w:t>
            </w:r>
          </w:p>
        </w:tc>
        <w:tc>
          <w:tcPr>
            <w:tcW w:w="4252"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w:t>
            </w:r>
            <w:r w:rsidRPr="00F349AC">
              <w:rPr>
                <w:rFonts w:eastAsia="Times New Roman" w:cs="Calibri"/>
                <w:color w:val="auto"/>
              </w:rPr>
              <w:lastRenderedPageBreak/>
              <w:t xml:space="preserve">самих себе, о своей семье, о том, где работают родители, как важен для общества их труд. </w:t>
            </w:r>
          </w:p>
        </w:tc>
        <w:tc>
          <w:tcPr>
            <w:tcW w:w="2127"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lastRenderedPageBreak/>
              <w:t xml:space="preserve">Праздник «8 Марта – Мамин день».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Фотовыставка «Я и моя мама». </w:t>
            </w:r>
          </w:p>
          <w:p w:rsidR="00686DFD" w:rsidRPr="00BB6DAD" w:rsidRDefault="00686DFD" w:rsidP="000167E8">
            <w:pPr>
              <w:pStyle w:val="Default"/>
              <w:spacing w:line="276" w:lineRule="auto"/>
              <w:rPr>
                <w:rFonts w:eastAsia="Times New Roman" w:cs="Calibri"/>
                <w:color w:val="auto"/>
              </w:rPr>
            </w:pPr>
          </w:p>
          <w:p w:rsidR="00686DFD" w:rsidRPr="00F349AC" w:rsidRDefault="00686DFD" w:rsidP="000167E8">
            <w:pPr>
              <w:pStyle w:val="Default"/>
              <w:spacing w:line="276" w:lineRule="auto"/>
              <w:rPr>
                <w:rFonts w:eastAsia="Times New Roman" w:cs="Calibri"/>
                <w:color w:val="auto"/>
              </w:rPr>
            </w:pP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410D0D">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2 неделя</w:t>
            </w:r>
            <w:r w:rsidRPr="009121F6">
              <w:rPr>
                <w:rFonts w:ascii="Times New Roman" w:hAnsi="Times New Roman" w:cs="Times New Roman"/>
                <w:sz w:val="24"/>
                <w:szCs w:val="24"/>
              </w:rPr>
              <w:t xml:space="preserve"> – </w:t>
            </w:r>
            <w:r w:rsidR="00410D0D" w:rsidRPr="00410D0D">
              <w:rPr>
                <w:rFonts w:ascii="Times New Roman" w:hAnsi="Times New Roman" w:cs="Times New Roman"/>
                <w:sz w:val="24"/>
                <w:szCs w:val="24"/>
              </w:rPr>
              <w:t>«Перелетные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410D0D" w:rsidP="000167E8">
            <w:pPr>
              <w:pStyle w:val="Default"/>
              <w:spacing w:line="276" w:lineRule="auto"/>
            </w:pPr>
            <w:r w:rsidRPr="00410D0D">
              <w:t>Обобщить знания детей о жизни перелетных птиц поздней весной (строительство гнезд, выведение и выкармливание птенцов, ловля насекомых).</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410D0D">
            <w:pPr>
              <w:pStyle w:val="Default"/>
              <w:spacing w:line="276" w:lineRule="auto"/>
            </w:pPr>
            <w:r>
              <w:rPr>
                <w:sz w:val="28"/>
                <w:szCs w:val="28"/>
              </w:rPr>
              <w:t xml:space="preserve"> </w:t>
            </w: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410D0D">
            <w:pPr>
              <w:spacing w:line="276" w:lineRule="auto"/>
              <w:rPr>
                <w:rFonts w:ascii="Times New Roman" w:hAnsi="Times New Roman" w:cs="Times New Roman"/>
                <w:sz w:val="24"/>
                <w:szCs w:val="24"/>
              </w:rPr>
            </w:pPr>
            <w:r w:rsidRPr="009E3766">
              <w:rPr>
                <w:rFonts w:ascii="Times New Roman" w:hAnsi="Times New Roman" w:cs="Times New Roman"/>
                <w:b/>
                <w:sz w:val="24"/>
                <w:szCs w:val="24"/>
              </w:rPr>
              <w:t>3 неделя</w:t>
            </w:r>
            <w:r w:rsidRPr="009121F6">
              <w:rPr>
                <w:rFonts w:ascii="Times New Roman" w:hAnsi="Times New Roman" w:cs="Times New Roman"/>
                <w:sz w:val="24"/>
                <w:szCs w:val="24"/>
              </w:rPr>
              <w:t xml:space="preserve"> - </w:t>
            </w:r>
            <w:r w:rsidR="00410D0D" w:rsidRPr="00410D0D">
              <w:rPr>
                <w:rFonts w:ascii="Times New Roman" w:hAnsi="Times New Roman" w:cs="Times New Roman"/>
                <w:sz w:val="24"/>
                <w:szCs w:val="24"/>
              </w:rPr>
              <w:t>«Наша Родина Россия».</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 </w:t>
            </w:r>
            <w:r w:rsidR="00410D0D" w:rsidRPr="00410D0D">
              <w:rPr>
                <w:rFonts w:eastAsia="Times New Roman" w:cs="Calibri"/>
                <w:color w:val="auto"/>
              </w:rPr>
              <w:t>Расширять и углублять представления детей о родной стране и столице России, о государственных праздниках, развивать интерес к истории своей страны. Расширять, уточнять и активизировать словарь по теме. Обогащать экспрессивную речь за счёт имен числительных, наречий, причастий.</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cs="Calibri"/>
              </w:rPr>
            </w:pP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410D0D">
            <w:pPr>
              <w:spacing w:line="276" w:lineRule="auto"/>
              <w:rPr>
                <w:rFonts w:ascii="Times New Roman" w:hAnsi="Times New Roman" w:cs="Times New Roman"/>
                <w:sz w:val="24"/>
                <w:szCs w:val="24"/>
              </w:rPr>
            </w:pPr>
            <w:r w:rsidRPr="009E3766">
              <w:rPr>
                <w:rFonts w:ascii="Times New Roman" w:hAnsi="Times New Roman" w:cs="Times New Roman"/>
                <w:b/>
                <w:sz w:val="24"/>
                <w:szCs w:val="24"/>
              </w:rPr>
              <w:t>4 неделя</w:t>
            </w:r>
            <w:r w:rsidRPr="009121F6">
              <w:rPr>
                <w:rFonts w:ascii="Times New Roman" w:hAnsi="Times New Roman" w:cs="Times New Roman"/>
                <w:sz w:val="24"/>
                <w:szCs w:val="24"/>
              </w:rPr>
              <w:t xml:space="preserve"> –</w:t>
            </w:r>
            <w:r w:rsidR="00101708">
              <w:rPr>
                <w:rFonts w:ascii="Times New Roman" w:hAnsi="Times New Roman" w:cs="Times New Roman"/>
                <w:sz w:val="24"/>
                <w:szCs w:val="24"/>
              </w:rPr>
              <w:t xml:space="preserve"> </w:t>
            </w:r>
            <w:r w:rsidR="00061DB6" w:rsidRPr="00061DB6">
              <w:rPr>
                <w:rFonts w:ascii="Times New Roman" w:hAnsi="Times New Roman" w:cs="Times New Roman"/>
                <w:sz w:val="24"/>
                <w:szCs w:val="24"/>
              </w:rPr>
              <w:t>«Москва-столица России».</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101708" w:rsidP="000167E8">
            <w:pPr>
              <w:pStyle w:val="Default"/>
              <w:spacing w:line="276" w:lineRule="auto"/>
              <w:rPr>
                <w:rFonts w:eastAsia="Times New Roman" w:cs="Calibri"/>
                <w:color w:val="auto"/>
              </w:rPr>
            </w:pPr>
            <w:r w:rsidRPr="00101708">
              <w:rPr>
                <w:rFonts w:eastAsia="Times New Roman" w:cs="Calibri"/>
                <w:color w:val="auto"/>
              </w:rPr>
              <w:t>Расширять и углублять представления детей о родной стране и столице России, о государственных праздниках, развивать интерес к истории своей страны. Расширять, уточнять и активизировать словарь по теме. Обогащать экспрессивную речь за счёт имен числительных, наречий, причастий.</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Инсценирование сказки «Заюшкина избушка» в кукольном театре.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101708">
            <w:pPr>
              <w:spacing w:line="276" w:lineRule="auto"/>
              <w:rPr>
                <w:rFonts w:ascii="Times New Roman" w:hAnsi="Times New Roman" w:cs="Times New Roman"/>
                <w:sz w:val="24"/>
                <w:szCs w:val="24"/>
              </w:rPr>
            </w:pPr>
            <w:r w:rsidRPr="009E3766">
              <w:rPr>
                <w:rFonts w:ascii="Times New Roman" w:hAnsi="Times New Roman" w:cs="Times New Roman"/>
                <w:b/>
                <w:sz w:val="24"/>
                <w:szCs w:val="24"/>
              </w:rPr>
              <w:t>1 неделя</w:t>
            </w:r>
            <w:r w:rsidRPr="009121F6">
              <w:rPr>
                <w:rFonts w:ascii="Times New Roman" w:hAnsi="Times New Roman" w:cs="Times New Roman"/>
                <w:sz w:val="24"/>
                <w:szCs w:val="24"/>
              </w:rPr>
              <w:t xml:space="preserve"> </w:t>
            </w:r>
            <w:r w:rsidR="00101708" w:rsidRPr="00101708">
              <w:rPr>
                <w:rFonts w:ascii="Times New Roman" w:hAnsi="Times New Roman" w:cs="Times New Roman"/>
                <w:sz w:val="24"/>
                <w:szCs w:val="24"/>
              </w:rPr>
              <w:t>«Посуда. Виды посуды».</w:t>
            </w:r>
          </w:p>
        </w:tc>
        <w:tc>
          <w:tcPr>
            <w:tcW w:w="4252" w:type="dxa"/>
            <w:tcBorders>
              <w:top w:val="single" w:sz="4" w:space="0" w:color="auto"/>
              <w:left w:val="single" w:sz="4" w:space="0" w:color="auto"/>
              <w:bottom w:val="nil"/>
              <w:right w:val="single" w:sz="4" w:space="0" w:color="auto"/>
            </w:tcBorders>
          </w:tcPr>
          <w:p w:rsidR="00686DFD" w:rsidRPr="00830F52" w:rsidRDefault="00101708" w:rsidP="00101708">
            <w:pPr>
              <w:pStyle w:val="Default"/>
              <w:spacing w:line="276" w:lineRule="auto"/>
            </w:pPr>
            <w:r w:rsidRPr="00101708">
              <w:t>Расширять, уточнять и активизировать словарь по теме. Расширять представления детей о разнообразии посуды, о народном искусстве, фольклоре. Формировать умение образовывать и использовать имена существительные с увеличительными суффиксами и суффиксами единичности.</w:t>
            </w:r>
          </w:p>
        </w:tc>
        <w:tc>
          <w:tcPr>
            <w:tcW w:w="2127" w:type="dxa"/>
            <w:tcBorders>
              <w:top w:val="single" w:sz="4" w:space="0" w:color="auto"/>
              <w:left w:val="single" w:sz="4" w:space="0" w:color="auto"/>
              <w:bottom w:val="nil"/>
              <w:right w:val="single" w:sz="4" w:space="0" w:color="auto"/>
            </w:tcBorders>
          </w:tcPr>
          <w:p w:rsidR="00686DFD" w:rsidRPr="00BB6DAD" w:rsidRDefault="00101708" w:rsidP="00101708">
            <w:pPr>
              <w:pStyle w:val="Default"/>
              <w:spacing w:line="276" w:lineRule="auto"/>
            </w:pPr>
            <w:r>
              <w:rPr>
                <w:rFonts w:eastAsia="Times New Roman" w:cs="Calibri"/>
                <w:color w:val="auto"/>
              </w:rPr>
              <w:t xml:space="preserve">Выставка рисунков </w:t>
            </w:r>
          </w:p>
        </w:tc>
      </w:tr>
      <w:tr w:rsidR="00686DFD" w:rsidRPr="009121F6" w:rsidTr="000167E8">
        <w:trPr>
          <w:trHeight w:val="80"/>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Коллаж «Раз планета, два комета» (коллективная работа). </w:t>
            </w:r>
          </w:p>
          <w:p w:rsidR="00686DFD" w:rsidRPr="00830F52" w:rsidRDefault="00686DFD" w:rsidP="000167E8">
            <w:pPr>
              <w:spacing w:line="276" w:lineRule="auto"/>
              <w:ind w:left="-108"/>
              <w:rPr>
                <w:rFonts w:ascii="Times New Roman" w:hAnsi="Times New Roman"/>
                <w:sz w:val="24"/>
                <w:szCs w:val="24"/>
              </w:rPr>
            </w:pP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101708">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3 неделя</w:t>
            </w:r>
            <w:r w:rsidRPr="009121F6">
              <w:rPr>
                <w:rFonts w:ascii="Times New Roman" w:hAnsi="Times New Roman" w:cs="Times New Roman"/>
                <w:sz w:val="24"/>
                <w:szCs w:val="24"/>
              </w:rPr>
              <w:t xml:space="preserve"> </w:t>
            </w:r>
            <w:r w:rsidR="00101708" w:rsidRPr="00101708">
              <w:rPr>
                <w:rFonts w:ascii="Times New Roman" w:hAnsi="Times New Roman" w:cs="Times New Roman"/>
                <w:sz w:val="24"/>
                <w:szCs w:val="24"/>
              </w:rPr>
              <w:t>«Мы читаем С.Я. Маршак».</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 </w:t>
            </w:r>
            <w:r w:rsidR="00B54AE3" w:rsidRPr="00B54AE3">
              <w:rPr>
                <w:rFonts w:eastAsia="Times New Roman" w:cs="Calibri"/>
                <w:color w:val="auto"/>
              </w:rPr>
              <w:t xml:space="preserve">Дальнейшее развитие интересам к художественной литературе и чтению. </w:t>
            </w:r>
            <w:r w:rsidR="00B54AE3" w:rsidRPr="00B54AE3">
              <w:rPr>
                <w:rFonts w:eastAsia="Times New Roman" w:cs="Calibri"/>
                <w:color w:val="auto"/>
              </w:rPr>
              <w:lastRenderedPageBreak/>
              <w:t>Формирование умения понимать главную идею произведения, правильно оценивать поступки героев. Совершенствование умение выразительно декламировать стихи. Совершенствование грамматического строя речи (предложно – падежные конструкции, согласование числительных с существительными). Совершенствование синтаксической стороны речи (сложноподчиненные предложения).</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9121F6" w:rsidRDefault="00686DFD" w:rsidP="00101708">
            <w:pPr>
              <w:pStyle w:val="Default"/>
              <w:spacing w:line="276" w:lineRule="auto"/>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B54AE3" w:rsidP="00B54AE3">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4</w:t>
            </w:r>
            <w:r w:rsidR="009E3766">
              <w:rPr>
                <w:rFonts w:ascii="Times New Roman" w:hAnsi="Times New Roman" w:cs="Times New Roman"/>
                <w:b/>
                <w:sz w:val="24"/>
                <w:szCs w:val="24"/>
              </w:rPr>
              <w:t xml:space="preserve"> </w:t>
            </w:r>
            <w:r w:rsidRPr="009E3766">
              <w:rPr>
                <w:rFonts w:ascii="Times New Roman" w:hAnsi="Times New Roman" w:cs="Times New Roman"/>
                <w:b/>
                <w:sz w:val="24"/>
                <w:szCs w:val="24"/>
              </w:rPr>
              <w:t>неделя</w:t>
            </w:r>
            <w:r>
              <w:rPr>
                <w:rFonts w:ascii="Times New Roman" w:hAnsi="Times New Roman" w:cs="Times New Roman"/>
                <w:sz w:val="24"/>
                <w:szCs w:val="24"/>
              </w:rPr>
              <w:t xml:space="preserve"> </w:t>
            </w:r>
            <w:r w:rsidRPr="00B54AE3">
              <w:rPr>
                <w:rFonts w:ascii="Times New Roman" w:hAnsi="Times New Roman" w:cs="Times New Roman"/>
                <w:sz w:val="24"/>
                <w:szCs w:val="24"/>
              </w:rPr>
              <w:t>«Домашние животные и их детеныши».</w:t>
            </w:r>
          </w:p>
        </w:tc>
        <w:tc>
          <w:tcPr>
            <w:tcW w:w="4252" w:type="dxa"/>
            <w:tcBorders>
              <w:top w:val="single" w:sz="4" w:space="0" w:color="auto"/>
              <w:left w:val="single" w:sz="4" w:space="0" w:color="auto"/>
              <w:bottom w:val="single" w:sz="4" w:space="0" w:color="auto"/>
              <w:right w:val="single" w:sz="4" w:space="0" w:color="auto"/>
            </w:tcBorders>
          </w:tcPr>
          <w:p w:rsidR="00B54AE3" w:rsidRPr="00B54AE3" w:rsidRDefault="00686DFD" w:rsidP="00B54AE3">
            <w:pPr>
              <w:pStyle w:val="Default"/>
              <w:spacing w:line="276" w:lineRule="auto"/>
            </w:pPr>
            <w:r>
              <w:rPr>
                <w:sz w:val="28"/>
                <w:szCs w:val="28"/>
              </w:rPr>
              <w:t xml:space="preserve"> </w:t>
            </w:r>
            <w:r w:rsidR="00B54AE3" w:rsidRPr="00B54AE3">
              <w:t>Закрепление представлений о домашних животных, их внешнем виде.</w:t>
            </w:r>
          </w:p>
          <w:p w:rsidR="00686DFD" w:rsidRPr="00BB6DAD" w:rsidRDefault="00B54AE3" w:rsidP="00B54AE3">
            <w:pPr>
              <w:pStyle w:val="Default"/>
              <w:spacing w:line="276" w:lineRule="auto"/>
            </w:pPr>
            <w:r w:rsidRPr="00B54AE3">
              <w:t>Систематизировать представления детей о местах обитания домашних животных.</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Высаживание рассады на территории детского сада с участием родителей. </w:t>
            </w:r>
          </w:p>
          <w:p w:rsidR="00686DFD" w:rsidRPr="009121F6" w:rsidRDefault="00686DFD" w:rsidP="000167E8">
            <w:pPr>
              <w:pStyle w:val="Default"/>
              <w:spacing w:line="276" w:lineRule="auto"/>
            </w:pP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9E3766">
              <w:rPr>
                <w:rFonts w:ascii="Times New Roman" w:hAnsi="Times New Roman" w:cs="Times New Roman"/>
                <w:b/>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86DFD" w:rsidRPr="00186170" w:rsidRDefault="00686DFD" w:rsidP="000167E8">
            <w:pPr>
              <w:pStyle w:val="Default"/>
              <w:spacing w:line="276" w:lineRule="auto"/>
              <w:rPr>
                <w:rFonts w:eastAsia="Times New Roman" w:cs="Calibri"/>
                <w:color w:val="auto"/>
              </w:rPr>
            </w:pPr>
            <w:r w:rsidRPr="00830F52">
              <w:rPr>
                <w:rFonts w:eastAsia="Times New Roman" w:cs="Calibri"/>
                <w:color w:val="auto"/>
              </w:rPr>
              <w:t>Познакомить с памятниками героям Великой Отечественной войны. Рассказывать детям о воинских наградах дедушек, бабушек,</w:t>
            </w:r>
            <w:r w:rsidR="00B54AE3">
              <w:rPr>
                <w:rFonts w:eastAsia="Times New Roman" w:cs="Calibri"/>
                <w:color w:val="auto"/>
              </w:rPr>
              <w:t xml:space="preserve"> </w:t>
            </w:r>
            <w:r w:rsidRPr="00830F52">
              <w:rPr>
                <w:rFonts w:eastAsia="Times New Roman" w:cs="Calibri"/>
                <w:color w:val="auto"/>
              </w:rPr>
              <w:t xml:space="preserve">родителей.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Праздник День Победы. </w:t>
            </w:r>
          </w:p>
          <w:p w:rsidR="00686DFD" w:rsidRDefault="00686DFD" w:rsidP="000167E8">
            <w:pPr>
              <w:pStyle w:val="Default"/>
              <w:spacing w:line="276" w:lineRule="auto"/>
              <w:rPr>
                <w:sz w:val="28"/>
                <w:szCs w:val="28"/>
              </w:rPr>
            </w:pPr>
            <w:r w:rsidRPr="00830F52">
              <w:rPr>
                <w:rFonts w:eastAsia="Times New Roman" w:cs="Calibri"/>
                <w:color w:val="auto"/>
              </w:rPr>
              <w:t>Фотовыставка-проект «Наши прадедушки – защитники Отечества» (совместно с родителями).</w:t>
            </w:r>
            <w:r>
              <w:rPr>
                <w:sz w:val="28"/>
                <w:szCs w:val="28"/>
              </w:rPr>
              <w:t xml:space="preserve">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B54AE3">
            <w:pPr>
              <w:spacing w:line="276" w:lineRule="auto"/>
              <w:rPr>
                <w:rFonts w:ascii="Times New Roman" w:hAnsi="Times New Roman" w:cs="Times New Roman"/>
                <w:b/>
                <w:sz w:val="24"/>
                <w:szCs w:val="24"/>
              </w:rPr>
            </w:pPr>
            <w:r w:rsidRPr="009E3766">
              <w:rPr>
                <w:rFonts w:ascii="Times New Roman" w:hAnsi="Times New Roman" w:cs="Times New Roman"/>
                <w:b/>
                <w:sz w:val="24"/>
                <w:szCs w:val="24"/>
              </w:rPr>
              <w:t>2 неделя</w:t>
            </w:r>
            <w:r w:rsidRPr="009121F6">
              <w:rPr>
                <w:rFonts w:ascii="Times New Roman" w:hAnsi="Times New Roman" w:cs="Times New Roman"/>
                <w:sz w:val="24"/>
                <w:szCs w:val="24"/>
              </w:rPr>
              <w:t xml:space="preserve"> </w:t>
            </w:r>
            <w:r w:rsidR="00B54AE3" w:rsidRPr="00B54AE3">
              <w:rPr>
                <w:rFonts w:ascii="Times New Roman" w:hAnsi="Times New Roman" w:cs="Times New Roman"/>
                <w:sz w:val="24"/>
                <w:szCs w:val="24"/>
              </w:rPr>
              <w:t>«Насекомые и пауки».</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B54AE3" w:rsidP="00B54AE3">
            <w:pPr>
              <w:pStyle w:val="Default"/>
              <w:spacing w:line="276" w:lineRule="auto"/>
              <w:rPr>
                <w:rFonts w:eastAsia="Times New Roman" w:cs="Calibri"/>
                <w:color w:val="auto"/>
              </w:rPr>
            </w:pPr>
            <w:r w:rsidRPr="00B54AE3">
              <w:rPr>
                <w:rFonts w:eastAsia="Times New Roman" w:cs="Calibri"/>
                <w:color w:val="auto"/>
              </w:rPr>
              <w:t>Систематизировать представления детей о многообразии насекомых, особенностях их внешнего строения, месте обитания, способах передвижения, питания.</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Спортивный праздник. </w:t>
            </w:r>
          </w:p>
          <w:p w:rsidR="00686DFD" w:rsidRPr="00186170" w:rsidRDefault="00686DFD" w:rsidP="000167E8">
            <w:pPr>
              <w:pStyle w:val="Default"/>
              <w:spacing w:line="276" w:lineRule="auto"/>
              <w:rPr>
                <w:rFonts w:eastAsia="Times New Roman" w:cs="Calibri"/>
                <w:color w:val="auto"/>
              </w:rPr>
            </w:pPr>
          </w:p>
        </w:tc>
      </w:tr>
      <w:tr w:rsidR="00686DFD" w:rsidRPr="009121F6" w:rsidTr="00B54AE3">
        <w:trPr>
          <w:trHeight w:val="55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B54AE3" w:rsidP="00B54AE3">
            <w:pPr>
              <w:spacing w:line="276" w:lineRule="auto"/>
              <w:rPr>
                <w:rFonts w:ascii="Times New Roman" w:hAnsi="Times New Roman" w:cs="Times New Roman"/>
                <w:sz w:val="24"/>
                <w:szCs w:val="24"/>
              </w:rPr>
            </w:pPr>
            <w:r w:rsidRPr="009E3766">
              <w:rPr>
                <w:rFonts w:ascii="Times New Roman" w:hAnsi="Times New Roman" w:cs="Times New Roman"/>
                <w:b/>
                <w:sz w:val="24"/>
                <w:szCs w:val="24"/>
              </w:rPr>
              <w:t>3 неделя</w:t>
            </w:r>
            <w:r>
              <w:rPr>
                <w:rFonts w:ascii="Times New Roman" w:hAnsi="Times New Roman" w:cs="Times New Roman"/>
                <w:sz w:val="24"/>
                <w:szCs w:val="24"/>
              </w:rPr>
              <w:t xml:space="preserve"> </w:t>
            </w:r>
            <w:r w:rsidRPr="00B54AE3">
              <w:rPr>
                <w:rFonts w:ascii="Times New Roman" w:hAnsi="Times New Roman" w:cs="Times New Roman"/>
                <w:sz w:val="24"/>
                <w:szCs w:val="24"/>
              </w:rPr>
              <w:t>«Скоро в школу. Школьные принадлежности».</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B54AE3" w:rsidP="00CC430B">
            <w:pPr>
              <w:pStyle w:val="Default"/>
              <w:spacing w:line="276" w:lineRule="auto"/>
            </w:pPr>
            <w:r w:rsidRPr="00B54AE3">
              <w:t>Расширить и обобщить представление детей о школе. Об учебе, о школьных принадлежностях.</w:t>
            </w:r>
          </w:p>
        </w:tc>
        <w:tc>
          <w:tcPr>
            <w:tcW w:w="2127" w:type="dxa"/>
            <w:tcBorders>
              <w:top w:val="single" w:sz="4" w:space="0" w:color="auto"/>
              <w:left w:val="single" w:sz="4" w:space="0" w:color="auto"/>
              <w:bottom w:val="single" w:sz="4" w:space="0" w:color="auto"/>
              <w:right w:val="single" w:sz="4" w:space="0" w:color="auto"/>
            </w:tcBorders>
          </w:tcPr>
          <w:p w:rsidR="00686DFD" w:rsidRPr="008B7C15" w:rsidRDefault="00686DFD" w:rsidP="000167E8">
            <w:pPr>
              <w:pStyle w:val="Default"/>
              <w:spacing w:line="276" w:lineRule="auto"/>
              <w:rPr>
                <w:sz w:val="23"/>
                <w:szCs w:val="23"/>
              </w:rPr>
            </w:pPr>
          </w:p>
        </w:tc>
      </w:tr>
      <w:tr w:rsidR="00B54AE3"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B54AE3" w:rsidRPr="009121F6" w:rsidRDefault="00B54AE3" w:rsidP="000167E8">
            <w:pPr>
              <w:spacing w:line="276" w:lineRule="auto"/>
              <w:rPr>
                <w:rFonts w:ascii="Times New Roman" w:hAnsi="Times New Roman" w:cs="Times New Roman"/>
                <w:sz w:val="24"/>
                <w:szCs w:val="24"/>
              </w:rPr>
            </w:pPr>
            <w:r w:rsidRPr="009E3766">
              <w:rPr>
                <w:rFonts w:ascii="Times New Roman" w:hAnsi="Times New Roman" w:cs="Times New Roman"/>
                <w:b/>
                <w:sz w:val="24"/>
                <w:szCs w:val="24"/>
              </w:rPr>
              <w:t xml:space="preserve">4неделя </w:t>
            </w:r>
            <w:r w:rsidRPr="00B54AE3">
              <w:rPr>
                <w:rFonts w:ascii="Times New Roman" w:hAnsi="Times New Roman" w:cs="Times New Roman"/>
                <w:sz w:val="24"/>
                <w:szCs w:val="24"/>
              </w:rPr>
              <w:t xml:space="preserve">     Диагностика</w:t>
            </w:r>
          </w:p>
        </w:tc>
        <w:tc>
          <w:tcPr>
            <w:tcW w:w="4252" w:type="dxa"/>
            <w:tcBorders>
              <w:top w:val="single" w:sz="4" w:space="0" w:color="auto"/>
              <w:left w:val="single" w:sz="4" w:space="0" w:color="auto"/>
              <w:bottom w:val="single" w:sz="4" w:space="0" w:color="000000"/>
              <w:right w:val="single" w:sz="4" w:space="0" w:color="auto"/>
            </w:tcBorders>
          </w:tcPr>
          <w:p w:rsidR="00B54AE3" w:rsidRPr="006768A9" w:rsidRDefault="00B54AE3" w:rsidP="00CC430B">
            <w:pPr>
              <w:pStyle w:val="Default"/>
              <w:spacing w:line="276" w:lineRule="auto"/>
              <w:rPr>
                <w:rFonts w:eastAsia="Times New Roman" w:cs="Calibri"/>
                <w:color w:val="auto"/>
                <w:lang w:eastAsia="en-US"/>
              </w:rPr>
            </w:pPr>
            <w:r w:rsidRPr="00B54AE3">
              <w:rPr>
                <w:rFonts w:eastAsia="Times New Roman" w:cs="Calibri"/>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B54AE3" w:rsidRDefault="00B54AE3" w:rsidP="000167E8">
            <w:pPr>
              <w:pStyle w:val="Default"/>
              <w:spacing w:line="276" w:lineRule="auto"/>
              <w:rPr>
                <w:sz w:val="23"/>
                <w:szCs w:val="23"/>
              </w:rPr>
            </w:pPr>
            <w:r w:rsidRPr="00B54AE3">
              <w:rPr>
                <w:sz w:val="23"/>
                <w:szCs w:val="23"/>
              </w:rPr>
              <w:t>Праздник «До свиданья, детский сад!»</w:t>
            </w:r>
          </w:p>
        </w:tc>
      </w:tr>
    </w:tbl>
    <w:p w:rsidR="00686DFD" w:rsidRDefault="00686DFD" w:rsidP="00686DFD">
      <w:pPr>
        <w:spacing w:line="276" w:lineRule="auto"/>
        <w:rPr>
          <w:rFonts w:ascii="Times New Roman" w:hAnsi="Times New Roman" w:cs="Times New Roman"/>
          <w:b/>
          <w:bCs/>
          <w:sz w:val="24"/>
          <w:szCs w:val="24"/>
        </w:rPr>
      </w:pPr>
    </w:p>
    <w:p w:rsidR="00DB549D" w:rsidRDefault="00DB549D" w:rsidP="00AA677E">
      <w:pPr>
        <w:spacing w:line="276" w:lineRule="auto"/>
        <w:ind w:left="3" w:firstLine="708"/>
        <w:jc w:val="both"/>
        <w:rPr>
          <w:rFonts w:ascii="Times New Roman" w:eastAsia="Times New Roman" w:hAnsi="Times New Roman"/>
          <w:sz w:val="28"/>
          <w:szCs w:val="28"/>
        </w:rPr>
      </w:pPr>
    </w:p>
    <w:p w:rsidR="00686DFD" w:rsidRPr="001208A3" w:rsidRDefault="00686DFD" w:rsidP="002E1F82">
      <w:pPr>
        <w:pStyle w:val="a3"/>
        <w:numPr>
          <w:ilvl w:val="1"/>
          <w:numId w:val="6"/>
        </w:numPr>
        <w:jc w:val="center"/>
        <w:rPr>
          <w:rFonts w:ascii="Times New Roman" w:hAnsi="Times New Roman" w:cs="Times New Roman"/>
          <w:b/>
          <w:sz w:val="32"/>
          <w:szCs w:val="32"/>
        </w:rPr>
      </w:pPr>
      <w:r w:rsidRPr="001208A3">
        <w:rPr>
          <w:rFonts w:ascii="Times New Roman" w:hAnsi="Times New Roman" w:cs="Times New Roman"/>
          <w:b/>
          <w:sz w:val="32"/>
          <w:szCs w:val="32"/>
        </w:rPr>
        <w:lastRenderedPageBreak/>
        <w:t>Взаимодействие педагогических работников с детьми</w:t>
      </w:r>
    </w:p>
    <w:p w:rsidR="00686DFD" w:rsidRPr="00686DFD" w:rsidRDefault="00686DFD" w:rsidP="00686DFD">
      <w:pPr>
        <w:jc w:val="center"/>
        <w:rPr>
          <w:rFonts w:ascii="Times New Roman" w:hAnsi="Times New Roman" w:cs="Times New Roman"/>
          <w:b/>
          <w:sz w:val="32"/>
          <w:szCs w:val="32"/>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7413B8">
        <w:rPr>
          <w:rFonts w:ascii="Times New Roman" w:hAnsi="Times New Roman" w:cs="Times New Roman"/>
          <w:sz w:val="28"/>
          <w:szCs w:val="28"/>
        </w:rPr>
        <w:t xml:space="preserve"> </w:t>
      </w: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w:t>
      </w:r>
      <w:r w:rsidRPr="00686DFD">
        <w:rPr>
          <w:rFonts w:ascii="Times New Roman" w:eastAsia="Times New Roman" w:hAnsi="Times New Roman"/>
          <w:sz w:val="28"/>
          <w:szCs w:val="28"/>
        </w:rPr>
        <w:lastRenderedPageBreak/>
        <w:t>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3672F" w:rsidRDefault="00B3672F" w:rsidP="00686DFD">
      <w:pPr>
        <w:spacing w:line="276" w:lineRule="auto"/>
        <w:ind w:left="60" w:right="80" w:firstLine="708"/>
        <w:jc w:val="both"/>
        <w:rPr>
          <w:rFonts w:ascii="Times New Roman" w:eastAsia="Times New Roman" w:hAnsi="Times New Roman"/>
          <w:sz w:val="28"/>
          <w:szCs w:val="28"/>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p>
    <w:p w:rsidR="00686DFD" w:rsidRPr="0060000B" w:rsidRDefault="00686DFD" w:rsidP="002E1F82">
      <w:pPr>
        <w:pStyle w:val="a3"/>
        <w:numPr>
          <w:ilvl w:val="1"/>
          <w:numId w:val="6"/>
        </w:numPr>
        <w:spacing w:line="276" w:lineRule="auto"/>
        <w:ind w:right="80"/>
        <w:jc w:val="center"/>
        <w:rPr>
          <w:rFonts w:ascii="Times New Roman" w:eastAsia="Times New Roman" w:hAnsi="Times New Roman"/>
          <w:b/>
          <w:sz w:val="32"/>
          <w:szCs w:val="32"/>
        </w:rPr>
      </w:pPr>
      <w:r w:rsidRPr="0060000B">
        <w:rPr>
          <w:rFonts w:ascii="Times New Roman" w:eastAsia="Times New Roman" w:hAnsi="Times New Roman"/>
          <w:b/>
          <w:sz w:val="32"/>
          <w:szCs w:val="32"/>
        </w:rPr>
        <w:lastRenderedPageBreak/>
        <w:t>Взаимодействие педагогического коллектива с родителями (законными представителями) обучающихся</w:t>
      </w:r>
    </w:p>
    <w:p w:rsidR="00686DFD" w:rsidRPr="00686DFD" w:rsidRDefault="00686DFD" w:rsidP="00686DFD">
      <w:pPr>
        <w:spacing w:line="276" w:lineRule="auto"/>
        <w:ind w:left="60" w:right="80" w:firstLine="708"/>
        <w:jc w:val="center"/>
        <w:rPr>
          <w:rFonts w:ascii="Times New Roman" w:eastAsia="Times New Roman" w:hAnsi="Times New Roman"/>
          <w:b/>
          <w:sz w:val="32"/>
          <w:szCs w:val="32"/>
        </w:rPr>
      </w:pPr>
    </w:p>
    <w:p w:rsidR="00686DFD" w:rsidRDefault="00686DFD" w:rsidP="00686DFD">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sidR="0060689D">
        <w:rPr>
          <w:rFonts w:ascii="Times New Roman" w:eastAsia="Times New Roman" w:hAnsi="Times New Roman"/>
          <w:sz w:val="28"/>
          <w:szCs w:val="28"/>
        </w:rPr>
        <w:t>ТНР</w:t>
      </w:r>
      <w:r w:rsidRPr="00686DFD">
        <w:rPr>
          <w:rFonts w:ascii="Times New Roman" w:eastAsia="Times New Roman" w:hAnsi="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rsidR="00686DFD" w:rsidRPr="00686DFD" w:rsidRDefault="00686DFD" w:rsidP="00686DFD">
      <w:pPr>
        <w:spacing w:line="276" w:lineRule="auto"/>
        <w:ind w:left="60" w:right="80" w:firstLine="708"/>
        <w:jc w:val="both"/>
        <w:rPr>
          <w:rFonts w:ascii="Times New Roman" w:hAnsi="Times New Roman" w:cs="Times New Roman"/>
          <w:b/>
          <w:sz w:val="28"/>
          <w:szCs w:val="28"/>
        </w:rPr>
      </w:pPr>
    </w:p>
    <w:p w:rsidR="00686DFD" w:rsidRPr="0060000B" w:rsidRDefault="00686DFD" w:rsidP="002E1F82">
      <w:pPr>
        <w:pStyle w:val="a3"/>
        <w:numPr>
          <w:ilvl w:val="2"/>
          <w:numId w:val="6"/>
        </w:numPr>
        <w:jc w:val="both"/>
        <w:rPr>
          <w:rFonts w:ascii="Times New Roman" w:hAnsi="Times New Roman" w:cs="Times New Roman"/>
          <w:b/>
          <w:sz w:val="28"/>
          <w:szCs w:val="28"/>
        </w:rPr>
      </w:pPr>
      <w:r w:rsidRPr="0060000B">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rsidR="00686DFD" w:rsidRPr="007413B8" w:rsidRDefault="00686DFD" w:rsidP="00686DFD">
      <w:pPr>
        <w:rPr>
          <w:rFonts w:ascii="Times New Roman" w:hAnsi="Times New Roman" w:cs="Times New Roman"/>
          <w:sz w:val="28"/>
          <w:szCs w:val="28"/>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вовлечение родителей (законных представителей) в воспитательно-образовательный процесс;</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Default="0060000B" w:rsidP="00686DFD">
      <w:pPr>
        <w:spacing w:line="276" w:lineRule="auto"/>
        <w:ind w:left="60" w:right="80" w:firstLine="708"/>
        <w:jc w:val="both"/>
        <w:rPr>
          <w:rFonts w:ascii="Times New Roman" w:eastAsia="Times New Roman" w:hAnsi="Times New Roman"/>
          <w:sz w:val="28"/>
          <w:szCs w:val="28"/>
        </w:rPr>
      </w:pPr>
    </w:p>
    <w:p w:rsidR="008B0026" w:rsidRPr="0060000B" w:rsidRDefault="008B0026" w:rsidP="002E1F82">
      <w:pPr>
        <w:pStyle w:val="a3"/>
        <w:numPr>
          <w:ilvl w:val="2"/>
          <w:numId w:val="6"/>
        </w:numPr>
        <w:spacing w:line="276" w:lineRule="auto"/>
        <w:ind w:right="80"/>
        <w:jc w:val="center"/>
        <w:rPr>
          <w:rFonts w:ascii="Times New Roman" w:eastAsia="Times New Roman" w:hAnsi="Times New Roman"/>
          <w:b/>
          <w:sz w:val="28"/>
          <w:szCs w:val="28"/>
        </w:rPr>
      </w:pPr>
      <w:r w:rsidRPr="0060000B">
        <w:rPr>
          <w:rFonts w:ascii="Times New Roman" w:eastAsia="Times New Roman" w:hAnsi="Times New Roman"/>
          <w:b/>
          <w:sz w:val="28"/>
          <w:szCs w:val="28"/>
        </w:rPr>
        <w:t>Содержание направлений работы с семьёй</w:t>
      </w:r>
      <w:r w:rsidR="001423AC" w:rsidRPr="0060000B">
        <w:rPr>
          <w:rFonts w:ascii="Times New Roman" w:eastAsia="Times New Roman" w:hAnsi="Times New Roman"/>
          <w:b/>
          <w:sz w:val="28"/>
          <w:szCs w:val="28"/>
        </w:rPr>
        <w:t xml:space="preserve"> </w:t>
      </w:r>
      <w:r w:rsidRPr="0060000B">
        <w:rPr>
          <w:rFonts w:ascii="Times New Roman" w:eastAsia="Times New Roman" w:hAnsi="Times New Roman"/>
          <w:b/>
          <w:sz w:val="28"/>
          <w:szCs w:val="28"/>
        </w:rPr>
        <w:t>по образовательным областям</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r w:rsidR="00333E34">
        <w:rPr>
          <w:rFonts w:ascii="Times New Roman" w:eastAsia="Times New Roman" w:hAnsi="Times New Roman"/>
          <w:sz w:val="28"/>
          <w:szCs w:val="28"/>
        </w:rPr>
        <w:t xml:space="preserve"> </w:t>
      </w:r>
      <w:r w:rsidRPr="008B0026">
        <w:rPr>
          <w:rFonts w:ascii="Times New Roman" w:eastAsia="Times New Roman" w:hAnsi="Times New Roman"/>
          <w:sz w:val="28"/>
          <w:szCs w:val="28"/>
        </w:rPr>
        <w:t>фамилию, имя и отчество родителей, адрес и телефон; при необходимости звонить по телефонам экстренной помощи —«01», «02» и «03» и т. 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w:t>
      </w:r>
      <w:r w:rsidRPr="008B0026">
        <w:rPr>
          <w:rFonts w:ascii="Times New Roman" w:eastAsia="Times New Roman" w:hAnsi="Times New Roman"/>
          <w:sz w:val="28"/>
          <w:szCs w:val="28"/>
        </w:rPr>
        <w:lastRenderedPageBreak/>
        <w:t>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Default="0060000B" w:rsidP="008B0026">
      <w:pPr>
        <w:spacing w:line="276" w:lineRule="auto"/>
        <w:ind w:left="60" w:right="80" w:firstLine="708"/>
        <w:jc w:val="both"/>
        <w:rPr>
          <w:rFonts w:ascii="Times New Roman" w:eastAsia="Times New Roman" w:hAnsi="Times New Roman"/>
          <w:b/>
          <w:sz w:val="28"/>
          <w:szCs w:val="28"/>
        </w:rPr>
      </w:pPr>
    </w:p>
    <w:p w:rsidR="0060000B" w:rsidRDefault="0060000B" w:rsidP="008B0026">
      <w:pPr>
        <w:spacing w:line="276" w:lineRule="auto"/>
        <w:ind w:left="60" w:right="80" w:firstLine="708"/>
        <w:jc w:val="both"/>
        <w:rPr>
          <w:rFonts w:ascii="Times New Roman" w:eastAsia="Times New Roman" w:hAnsi="Times New Roman"/>
          <w:b/>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«Познавательное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234784" w:rsidRDefault="00234784" w:rsidP="008B0026">
      <w:pPr>
        <w:spacing w:line="276" w:lineRule="auto"/>
        <w:ind w:left="60" w:right="80" w:firstLine="708"/>
        <w:jc w:val="both"/>
        <w:rPr>
          <w:rFonts w:ascii="Times New Roman" w:eastAsia="Times New Roman" w:hAnsi="Times New Roman"/>
          <w:b/>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lastRenderedPageBreak/>
        <w:t>Образовательная область «Речевое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60000B">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sidR="0060000B">
        <w:rPr>
          <w:rFonts w:ascii="Times New Roman" w:eastAsia="Times New Roman" w:hAnsi="Times New Roman"/>
          <w:b/>
          <w:sz w:val="28"/>
          <w:szCs w:val="28"/>
        </w:rPr>
        <w:t>тельная область «Художественное</w:t>
      </w:r>
      <w:r w:rsidRPr="001423AC">
        <w:rPr>
          <w:rFonts w:ascii="Times New Roman" w:eastAsia="Times New Roman" w:hAnsi="Times New Roman"/>
          <w:b/>
          <w:sz w:val="28"/>
          <w:szCs w:val="28"/>
        </w:rPr>
        <w:t>–эстетическое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Музыка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w:t>
      </w:r>
      <w:r w:rsidRPr="008B0026">
        <w:rPr>
          <w:rFonts w:ascii="Times New Roman" w:eastAsia="Times New Roman" w:hAnsi="Times New Roman"/>
          <w:sz w:val="28"/>
          <w:szCs w:val="28"/>
        </w:rPr>
        <w:lastRenderedPageBreak/>
        <w:t xml:space="preserve">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8B0026" w:rsidRDefault="008B0026" w:rsidP="008B0026">
      <w:pPr>
        <w:spacing w:line="276" w:lineRule="auto"/>
        <w:ind w:left="60" w:right="80" w:firstLine="708"/>
        <w:jc w:val="both"/>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w:t>
      </w:r>
      <w:r w:rsidRPr="008B0026">
        <w:rPr>
          <w:rFonts w:ascii="Times New Roman" w:eastAsia="Times New Roman" w:hAnsi="Times New Roman"/>
          <w:sz w:val="28"/>
          <w:szCs w:val="28"/>
        </w:rPr>
        <w:lastRenderedPageBreak/>
        <w:t>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686DFD" w:rsidRDefault="008B0026" w:rsidP="00686DFD">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rsidR="00686DFD" w:rsidRDefault="00686DFD" w:rsidP="00686DFD">
      <w:pPr>
        <w:spacing w:line="276" w:lineRule="auto"/>
        <w:ind w:left="60" w:right="80" w:firstLine="708"/>
        <w:jc w:val="both"/>
        <w:rPr>
          <w:rFonts w:ascii="Times New Roman" w:eastAsia="Times New Roman" w:hAnsi="Times New Roman"/>
          <w:sz w:val="28"/>
          <w:szCs w:val="28"/>
        </w:rPr>
      </w:pPr>
    </w:p>
    <w:p w:rsidR="00E803C7" w:rsidRDefault="00E803C7" w:rsidP="00686DFD">
      <w:pPr>
        <w:spacing w:line="276" w:lineRule="auto"/>
        <w:ind w:left="60" w:right="80" w:firstLine="708"/>
        <w:jc w:val="both"/>
        <w:rPr>
          <w:rFonts w:ascii="Times New Roman" w:eastAsia="Times New Roman" w:hAnsi="Times New Roman"/>
          <w:sz w:val="28"/>
          <w:szCs w:val="28"/>
        </w:rPr>
      </w:pPr>
    </w:p>
    <w:p w:rsidR="00E803C7" w:rsidRPr="008B0026" w:rsidRDefault="00E803C7" w:rsidP="00686DFD">
      <w:pPr>
        <w:spacing w:line="276" w:lineRule="auto"/>
        <w:ind w:left="60" w:right="80" w:firstLine="708"/>
        <w:jc w:val="both"/>
        <w:rPr>
          <w:rFonts w:ascii="Times New Roman" w:eastAsia="Times New Roman" w:hAnsi="Times New Roman"/>
          <w:sz w:val="28"/>
          <w:szCs w:val="28"/>
        </w:rPr>
      </w:pPr>
    </w:p>
    <w:p w:rsidR="0070755E" w:rsidRPr="008F59F2" w:rsidRDefault="008F59F2" w:rsidP="008F59F2">
      <w:pPr>
        <w:spacing w:line="276" w:lineRule="auto"/>
        <w:ind w:left="572"/>
        <w:jc w:val="both"/>
        <w:rPr>
          <w:rFonts w:ascii="Times New Roman" w:eastAsia="Times New Roman" w:hAnsi="Times New Roman"/>
          <w:b/>
          <w:sz w:val="32"/>
          <w:szCs w:val="32"/>
        </w:rPr>
      </w:pPr>
      <w:r>
        <w:rPr>
          <w:rFonts w:ascii="Times New Roman" w:eastAsia="Times New Roman" w:hAnsi="Times New Roman"/>
          <w:b/>
          <w:sz w:val="32"/>
          <w:szCs w:val="32"/>
        </w:rPr>
        <w:t>2.6.</w:t>
      </w:r>
      <w:r w:rsidR="006D487D" w:rsidRPr="008F59F2">
        <w:rPr>
          <w:rFonts w:ascii="Times New Roman" w:eastAsia="Times New Roman" w:hAnsi="Times New Roman"/>
          <w:b/>
          <w:sz w:val="32"/>
          <w:szCs w:val="32"/>
        </w:rPr>
        <w:t xml:space="preserve"> </w:t>
      </w:r>
      <w:r w:rsidR="0070755E" w:rsidRPr="008F59F2">
        <w:rPr>
          <w:rFonts w:ascii="Times New Roman" w:eastAsia="Times New Roman" w:hAnsi="Times New Roman"/>
          <w:b/>
          <w:sz w:val="32"/>
          <w:szCs w:val="32"/>
        </w:rPr>
        <w:t xml:space="preserve">Взаимодействие участников образовательного процесса. </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коррекционно-развивающей работы; оснащение развивающего предметного пространства в групповом помещении; взаимопосещение и участие в интегрированной</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lastRenderedPageBreak/>
        <w:t>Еженедельные задания логопеда воспитателю включают в себя следующие разделы:</w:t>
      </w:r>
      <w:bookmarkStart w:id="31" w:name="page12"/>
      <w:bookmarkEnd w:id="31"/>
      <w:r w:rsidRPr="0070755E">
        <w:rPr>
          <w:rFonts w:ascii="Times New Roman" w:eastAsia="Times New Roman" w:hAnsi="Times New Roman"/>
          <w:sz w:val="28"/>
          <w:szCs w:val="28"/>
        </w:rPr>
        <w:t xml:space="preserve"> логопедические пятиминутки;</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rsidR="0070755E" w:rsidRPr="0070755E" w:rsidRDefault="0070755E" w:rsidP="006D487D">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Логопедические пятиминутки служат для логопедизации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Pr>
          <w:rFonts w:ascii="Times New Roman" w:eastAsia="Times New Roman" w:hAnsi="Times New Roman"/>
          <w:sz w:val="28"/>
          <w:szCs w:val="28"/>
        </w:rPr>
        <w:t xml:space="preserve"> </w:t>
      </w:r>
      <w:r w:rsidRPr="0070755E">
        <w:rPr>
          <w:rFonts w:ascii="Times New Roman" w:eastAsia="Times New Roman" w:hAnsi="Times New Roman"/>
          <w:sz w:val="28"/>
          <w:szCs w:val="28"/>
        </w:rPr>
        <w:t>рекомендуемых для каждой недели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lastRenderedPageBreak/>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70755E" w:rsidRDefault="0070755E" w:rsidP="002E1F82">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Работу в образовательных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xml:space="preserve">» осуществляют инструктор по физическому воспитанию (воспитатель при отсутствии специалиста). Таким образом, целостность Программы обеспечивается </w:t>
      </w:r>
      <w:r w:rsidRPr="0070755E">
        <w:rPr>
          <w:rFonts w:ascii="Times New Roman" w:eastAsia="Times New Roman" w:hAnsi="Times New Roman"/>
          <w:sz w:val="28"/>
          <w:szCs w:val="28"/>
        </w:rPr>
        <w:lastRenderedPageBreak/>
        <w:t>установлением связей между образовательными областями, интеграцией усилий специалистов и родителей дошкольников.</w:t>
      </w:r>
    </w:p>
    <w:p w:rsidR="0070755E" w:rsidRPr="0070755E" w:rsidRDefault="0070755E" w:rsidP="0070755E">
      <w:pPr>
        <w:tabs>
          <w:tab w:val="left" w:pos="1013"/>
        </w:tabs>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9080E" w:rsidRPr="000044F1" w:rsidRDefault="0069080E" w:rsidP="002E1F82">
      <w:pPr>
        <w:pStyle w:val="a3"/>
        <w:numPr>
          <w:ilvl w:val="1"/>
          <w:numId w:val="72"/>
        </w:numPr>
        <w:spacing w:line="276" w:lineRule="auto"/>
        <w:ind w:right="80"/>
        <w:rPr>
          <w:rFonts w:ascii="Times New Roman" w:eastAsia="Times New Roman" w:hAnsi="Times New Roman"/>
          <w:b/>
          <w:sz w:val="32"/>
          <w:szCs w:val="32"/>
        </w:rPr>
      </w:pPr>
      <w:r w:rsidRPr="000044F1">
        <w:rPr>
          <w:rFonts w:ascii="Times New Roman" w:eastAsia="Times New Roman" w:hAnsi="Times New Roman"/>
          <w:b/>
          <w:sz w:val="32"/>
          <w:szCs w:val="32"/>
        </w:rPr>
        <w:t>Программа коррекционно-развивающей работы с детьми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коррекция речевых нарушений на основе координации педагогических, психологических и медицинских средств воздействия;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различные формы просветительской деятельности (консультации, собрания, лекции, беседы, использование </w:t>
      </w:r>
      <w:r w:rsidRPr="0069080E">
        <w:rPr>
          <w:rFonts w:ascii="Times New Roman" w:eastAsia="Times New Roman" w:hAnsi="Times New Roman"/>
          <w:sz w:val="28"/>
          <w:szCs w:val="28"/>
        </w:rPr>
        <w:lastRenderedPageBreak/>
        <w:t>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0044F1" w:rsidRDefault="000044F1" w:rsidP="0069080E">
      <w:pPr>
        <w:spacing w:line="276" w:lineRule="auto"/>
        <w:ind w:left="60" w:right="80" w:firstLine="708"/>
        <w:jc w:val="both"/>
        <w:rPr>
          <w:rFonts w:ascii="Times New Roman" w:eastAsia="Times New Roman" w:hAnsi="Times New Roman"/>
          <w:sz w:val="28"/>
          <w:szCs w:val="28"/>
        </w:rPr>
      </w:pPr>
    </w:p>
    <w:p w:rsidR="000044F1" w:rsidRPr="0069080E" w:rsidRDefault="000044F1" w:rsidP="0069080E">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Общими ориентирами в достижении результатов программы коррекционной работы являются: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0044F1" w:rsidRDefault="000044F1" w:rsidP="000044F1">
      <w:pPr>
        <w:spacing w:line="276" w:lineRule="auto"/>
        <w:ind w:right="80"/>
        <w:jc w:val="both"/>
        <w:rPr>
          <w:rFonts w:ascii="Times New Roman" w:eastAsia="Times New Roman" w:hAnsi="Times New Roman"/>
          <w:b/>
          <w:sz w:val="28"/>
          <w:szCs w:val="28"/>
        </w:rPr>
      </w:pPr>
      <w:r>
        <w:rPr>
          <w:rFonts w:ascii="Times New Roman" w:eastAsia="Times New Roman" w:hAnsi="Times New Roman"/>
          <w:b/>
          <w:sz w:val="28"/>
          <w:szCs w:val="28"/>
        </w:rPr>
        <w:t>2.7.1.</w:t>
      </w:r>
      <w:r w:rsidR="0069080E" w:rsidRPr="000044F1">
        <w:rPr>
          <w:rFonts w:ascii="Times New Roman" w:eastAsia="Times New Roman" w:hAnsi="Times New Roman"/>
          <w:b/>
          <w:sz w:val="28"/>
          <w:szCs w:val="28"/>
        </w:rPr>
        <w:t>Сп</w:t>
      </w:r>
      <w:r w:rsidRPr="000044F1">
        <w:rPr>
          <w:rFonts w:ascii="Times New Roman" w:eastAsia="Times New Roman" w:hAnsi="Times New Roman"/>
          <w:b/>
          <w:sz w:val="28"/>
          <w:szCs w:val="28"/>
        </w:rPr>
        <w:t>ециальные условия для получения</w:t>
      </w:r>
      <w:r>
        <w:rPr>
          <w:rFonts w:ascii="Times New Roman" w:eastAsia="Times New Roman" w:hAnsi="Times New Roman"/>
          <w:b/>
          <w:sz w:val="28"/>
          <w:szCs w:val="28"/>
        </w:rPr>
        <w:t xml:space="preserve"> </w:t>
      </w:r>
      <w:r w:rsidR="0069080E" w:rsidRPr="000044F1">
        <w:rPr>
          <w:rFonts w:ascii="Times New Roman" w:eastAsia="Times New Roman" w:hAnsi="Times New Roman"/>
          <w:b/>
          <w:sz w:val="28"/>
          <w:szCs w:val="28"/>
        </w:rPr>
        <w:t>образования детьми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w:t>
      </w:r>
      <w:r w:rsidRPr="00593946">
        <w:rPr>
          <w:rFonts w:ascii="Times New Roman" w:eastAsia="Times New Roman" w:hAnsi="Times New Roman"/>
          <w:b/>
          <w:i/>
          <w:sz w:val="28"/>
          <w:szCs w:val="28"/>
        </w:rPr>
        <w:t>педагогом-психологом</w:t>
      </w:r>
      <w:r w:rsidRPr="0069080E">
        <w:rPr>
          <w:rFonts w:ascii="Times New Roman" w:eastAsia="Times New Roman" w:hAnsi="Times New Roman"/>
          <w:sz w:val="28"/>
          <w:szCs w:val="28"/>
        </w:rPr>
        <w:t>;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69080E">
      <w:pPr>
        <w:spacing w:line="276" w:lineRule="auto"/>
        <w:ind w:left="60" w:right="80" w:firstLine="708"/>
        <w:jc w:val="both"/>
        <w:rPr>
          <w:rFonts w:ascii="Times New Roman" w:eastAsia="Times New Roman" w:hAnsi="Times New Roman"/>
          <w:sz w:val="28"/>
          <w:szCs w:val="28"/>
        </w:rPr>
      </w:pPr>
    </w:p>
    <w:p w:rsidR="007E1C51" w:rsidRPr="007E1C51" w:rsidRDefault="000044F1"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lastRenderedPageBreak/>
        <w:t xml:space="preserve">2.7.2. </w:t>
      </w:r>
      <w:r w:rsidR="0069080E" w:rsidRPr="007E1C51">
        <w:rPr>
          <w:rFonts w:ascii="Times New Roman" w:eastAsia="Times New Roman" w:hAnsi="Times New Roman"/>
          <w:b/>
          <w:sz w:val="28"/>
          <w:szCs w:val="28"/>
        </w:rPr>
        <w:t>Содержание дифференциальной диагностики речевых и неречевых функций обучающихся с тяжелыми нарушениями речи.</w:t>
      </w:r>
    </w:p>
    <w:p w:rsidR="007E1C51"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sidR="007E1C51">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w:t>
      </w:r>
      <w:r w:rsidRPr="0069080E">
        <w:rPr>
          <w:rFonts w:ascii="Times New Roman" w:eastAsia="Times New Roman" w:hAnsi="Times New Roman"/>
          <w:sz w:val="28"/>
          <w:szCs w:val="28"/>
        </w:rPr>
        <w:lastRenderedPageBreak/>
        <w:t>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rsidR="00DC2C5F" w:rsidRPr="00DB1243" w:rsidRDefault="0069080E" w:rsidP="00DB1243">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lastRenderedPageBreak/>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w:t>
      </w:r>
      <w:r w:rsidR="007E1C51">
        <w:rPr>
          <w:rFonts w:ascii="Times New Roman" w:eastAsia="Times New Roman" w:hAnsi="Times New Roman"/>
          <w:sz w:val="28"/>
          <w:szCs w:val="28"/>
        </w:rPr>
        <w:t>нематического недоразвития речи.</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Pr="00DC2C5F" w:rsidRDefault="00DC2C5F"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2.7.3. </w:t>
      </w:r>
      <w:r w:rsidRPr="00DC2C5F">
        <w:rPr>
          <w:rFonts w:ascii="Times New Roman" w:eastAsia="Times New Roman" w:hAnsi="Times New Roman"/>
          <w:b/>
          <w:sz w:val="28"/>
          <w:szCs w:val="28"/>
        </w:rPr>
        <w:t>Осуществление квалифицированной коррекции нарушений речеязыкового развития обучающихся с ТНР.</w:t>
      </w:r>
    </w:p>
    <w:p w:rsidR="0069080E" w:rsidRPr="0069080E" w:rsidRDefault="0069080E" w:rsidP="00DC2C5F">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w:t>
      </w:r>
      <w:r w:rsidRPr="0069080E">
        <w:rPr>
          <w:rFonts w:ascii="Times New Roman" w:eastAsia="Times New Roman" w:hAnsi="Times New Roman"/>
          <w:sz w:val="28"/>
          <w:szCs w:val="28"/>
        </w:rPr>
        <w:lastRenderedPageBreak/>
        <w:t>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w:t>
      </w:r>
      <w:r w:rsidRPr="0069080E">
        <w:rPr>
          <w:rFonts w:ascii="Times New Roman" w:eastAsia="Times New Roman" w:hAnsi="Times New Roman"/>
          <w:sz w:val="28"/>
          <w:szCs w:val="28"/>
        </w:rPr>
        <w:lastRenderedPageBreak/>
        <w:t>правильности звучания грамматически значимых элементов (окончаний, суффиксов);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Закрепление навыков звукового анализа и синтеза (анализ и синтез простого слога без стечения согласных, выделение начального гласного или </w:t>
      </w:r>
      <w:r w:rsidRPr="0069080E">
        <w:rPr>
          <w:rFonts w:ascii="Times New Roman" w:eastAsia="Times New Roman" w:hAnsi="Times New Roman"/>
          <w:sz w:val="28"/>
          <w:szCs w:val="28"/>
        </w:rPr>
        <w:lastRenderedPageBreak/>
        <w:t>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w:t>
      </w:r>
      <w:r w:rsidRPr="0069080E">
        <w:rPr>
          <w:rFonts w:ascii="Times New Roman" w:eastAsia="Times New Roman" w:hAnsi="Times New Roman"/>
          <w:sz w:val="28"/>
          <w:szCs w:val="28"/>
        </w:rPr>
        <w:lastRenderedPageBreak/>
        <w:t>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lastRenderedPageBreak/>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знать некоторые буквы и производить отдельные действия с ними (выкладывать некоторые слоги, слова).</w:t>
      </w:r>
    </w:p>
    <w:p w:rsidR="000167E8"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старшего дошкольного</w:t>
      </w:r>
      <w:r w:rsidRPr="0069080E">
        <w:rPr>
          <w:rFonts w:ascii="Times New Roman" w:eastAsia="Times New Roman" w:hAnsi="Times New Roman"/>
          <w:sz w:val="28"/>
          <w:szCs w:val="28"/>
        </w:rPr>
        <w:t xml:space="preserve"> возраста могут:</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rsidR="00DC2C5F" w:rsidRPr="00DB1243" w:rsidRDefault="0069080E" w:rsidP="00DB1243">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lastRenderedPageBreak/>
        <w:t>свободно пользоваться плавной речью различной сложности в разных ситуациях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Default="00DB1243" w:rsidP="0069080E">
      <w:pPr>
        <w:spacing w:line="276" w:lineRule="auto"/>
        <w:ind w:left="60" w:right="80" w:firstLine="708"/>
        <w:jc w:val="both"/>
        <w:rPr>
          <w:rFonts w:ascii="Times New Roman" w:eastAsia="Times New Roman" w:hAnsi="Times New Roman"/>
          <w:sz w:val="28"/>
          <w:szCs w:val="28"/>
        </w:rPr>
      </w:pPr>
    </w:p>
    <w:p w:rsidR="00DB1243" w:rsidRPr="00964778" w:rsidRDefault="00DB1243" w:rsidP="00DB1243">
      <w:pPr>
        <w:pStyle w:val="a3"/>
        <w:numPr>
          <w:ilvl w:val="1"/>
          <w:numId w:val="72"/>
        </w:numPr>
        <w:spacing w:line="276" w:lineRule="auto"/>
        <w:rPr>
          <w:rFonts w:ascii="Times New Roman" w:hAnsi="Times New Roman" w:cs="Times New Roman"/>
          <w:b/>
          <w:color w:val="000000" w:themeColor="text1"/>
          <w:sz w:val="32"/>
          <w:szCs w:val="32"/>
        </w:rPr>
      </w:pPr>
      <w:r w:rsidRPr="00964778">
        <w:rPr>
          <w:rFonts w:ascii="Times New Roman" w:hAnsi="Times New Roman" w:cs="Times New Roman"/>
          <w:b/>
          <w:color w:val="000000" w:themeColor="text1"/>
          <w:sz w:val="32"/>
          <w:szCs w:val="32"/>
        </w:rPr>
        <w:t>РАБОЧАЯ ПРОГРАММА ВОСПИТАНИЯ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основе процесса воспитания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лежат</w:t>
      </w:r>
      <w:r w:rsidRPr="00342331">
        <w:rPr>
          <w:rFonts w:ascii="Times New Roman" w:hAnsi="Times New Roman" w:cs="Times New Roman"/>
          <w:color w:val="000000" w:themeColor="text1"/>
          <w:sz w:val="28"/>
          <w:szCs w:val="28"/>
        </w:rPr>
        <w:t xml:space="preserve"> конституционные и национальные ценности российского общества.</w:t>
      </w:r>
    </w:p>
    <w:p w:rsidR="00DB1243" w:rsidRPr="008E212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Pr="008E2121">
        <w:rPr>
          <w:rFonts w:ascii="Times New Roman" w:hAnsi="Times New Roman" w:cs="Times New Roman"/>
          <w:color w:val="000000" w:themeColor="text1"/>
          <w:sz w:val="28"/>
          <w:szCs w:val="28"/>
        </w:rPr>
        <w:t>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8E2121" w:rsidRDefault="00DB1243" w:rsidP="00333E34">
      <w:pPr>
        <w:spacing w:line="276" w:lineRule="auto"/>
        <w:jc w:val="both"/>
        <w:rPr>
          <w:rFonts w:ascii="Times New Roman" w:hAnsi="Times New Roman" w:cs="Times New Roman"/>
          <w:color w:val="000000" w:themeColor="text1"/>
          <w:sz w:val="28"/>
          <w:szCs w:val="28"/>
        </w:rPr>
      </w:pPr>
      <w:r w:rsidRPr="008E2121">
        <w:rPr>
          <w:rFonts w:ascii="Times New Roman" w:hAnsi="Times New Roman" w:cs="Times New Roman"/>
          <w:color w:val="000000" w:themeColor="text1"/>
          <w:sz w:val="28"/>
          <w:szCs w:val="28"/>
        </w:rP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w:t>
      </w:r>
      <w:r w:rsidRPr="008E2121">
        <w:rPr>
          <w:rFonts w:ascii="Times New Roman" w:hAnsi="Times New Roman" w:cs="Times New Roman"/>
          <w:color w:val="000000" w:themeColor="text1"/>
          <w:sz w:val="28"/>
          <w:szCs w:val="28"/>
        </w:rPr>
        <w:lastRenderedPageBreak/>
        <w:t>обучающихся, подготовить их к жизни в высокотехнологичном, конкурентном обществе.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основана на взаимодействии с разными субъектами образовательных отношений.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является неотъемлемым компонентом </w:t>
      </w:r>
      <w:r>
        <w:rPr>
          <w:rFonts w:ascii="Times New Roman" w:hAnsi="Times New Roman" w:cs="Times New Roman"/>
          <w:color w:val="000000" w:themeColor="text1"/>
          <w:sz w:val="28"/>
          <w:szCs w:val="28"/>
        </w:rPr>
        <w:t>образовательной программы</w:t>
      </w:r>
      <w:r w:rsidRPr="00342331">
        <w:rPr>
          <w:rFonts w:ascii="Times New Roman" w:hAnsi="Times New Roman" w:cs="Times New Roman"/>
          <w:color w:val="000000" w:themeColor="text1"/>
          <w:sz w:val="28"/>
          <w:szCs w:val="28"/>
        </w:rPr>
        <w:t xml:space="preserve">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p>
    <w:p w:rsidR="00DB1243" w:rsidRPr="00E3025E" w:rsidRDefault="00DB1243" w:rsidP="00DB1243">
      <w:pPr>
        <w:pStyle w:val="Default"/>
        <w:ind w:left="2012"/>
        <w:jc w:val="both"/>
        <w:rPr>
          <w:rFonts w:ascii="Calibri" w:hAnsi="Calibri" w:cs="Calibri"/>
          <w:b/>
          <w:bCs/>
        </w:rPr>
      </w:pPr>
      <w:r w:rsidRPr="00E3025E">
        <w:rPr>
          <w:b/>
          <w:bCs/>
        </w:rPr>
        <w:t>ПОЯСНИТЕЛЬНАЯ ЗАПИСКА</w:t>
      </w:r>
      <w:r w:rsidRPr="00E3025E">
        <w:rPr>
          <w:rFonts w:ascii="Calibri" w:hAnsi="Calibri" w:cs="Calibri"/>
          <w:b/>
          <w:bCs/>
        </w:rPr>
        <w:t>.</w:t>
      </w:r>
    </w:p>
    <w:p w:rsidR="00DB1243" w:rsidRDefault="00DB1243" w:rsidP="00DB1243">
      <w:pPr>
        <w:pStyle w:val="Default"/>
        <w:jc w:val="both"/>
        <w:rPr>
          <w:rFonts w:ascii="Calibri" w:hAnsi="Calibri" w:cs="Calibri"/>
          <w:sz w:val="28"/>
          <w:szCs w:val="28"/>
        </w:rPr>
      </w:pPr>
    </w:p>
    <w:p w:rsidR="00DB1243" w:rsidRPr="00EC4684" w:rsidRDefault="00DB1243" w:rsidP="00333E34">
      <w:pPr>
        <w:spacing w:line="276" w:lineRule="auto"/>
        <w:ind w:firstLine="720"/>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воспитания </w:t>
      </w:r>
      <w:r w:rsidRPr="00593946">
        <w:rPr>
          <w:rFonts w:ascii="Times New Roman" w:hAnsi="Times New Roman" w:cs="Times New Roman"/>
          <w:sz w:val="28"/>
          <w:szCs w:val="28"/>
        </w:rPr>
        <w:t>Муниципального дошкольного образовательного учреждения центр р</w:t>
      </w:r>
      <w:r w:rsidR="00593946" w:rsidRPr="00593946">
        <w:rPr>
          <w:rFonts w:ascii="Times New Roman" w:hAnsi="Times New Roman" w:cs="Times New Roman"/>
          <w:sz w:val="28"/>
          <w:szCs w:val="28"/>
        </w:rPr>
        <w:t>азвития ребёнка - детский сад №1</w:t>
      </w:r>
      <w:r w:rsidRPr="00593946">
        <w:rPr>
          <w:rFonts w:ascii="Times New Roman" w:hAnsi="Times New Roman" w:cs="Times New Roman"/>
          <w:sz w:val="28"/>
          <w:szCs w:val="28"/>
        </w:rPr>
        <w:t xml:space="preserve"> г. </w:t>
      </w:r>
      <w:r w:rsidR="00593946" w:rsidRPr="00593946">
        <w:rPr>
          <w:rFonts w:ascii="Times New Roman" w:hAnsi="Times New Roman" w:cs="Times New Roman"/>
          <w:sz w:val="28"/>
          <w:szCs w:val="28"/>
        </w:rPr>
        <w:t>Ртищево Саратовской области (далее - МДОУ №1</w:t>
      </w:r>
      <w:r w:rsidRPr="00593946">
        <w:rPr>
          <w:rFonts w:ascii="Times New Roman" w:hAnsi="Times New Roman" w:cs="Times New Roman"/>
          <w:sz w:val="28"/>
          <w:szCs w:val="28"/>
        </w:rPr>
        <w:t xml:space="preserve"> г. </w:t>
      </w:r>
      <w:r w:rsidR="00593946" w:rsidRPr="00593946">
        <w:rPr>
          <w:rFonts w:ascii="Times New Roman" w:hAnsi="Times New Roman" w:cs="Times New Roman"/>
          <w:sz w:val="28"/>
          <w:szCs w:val="28"/>
        </w:rPr>
        <w:t>Ртищево</w:t>
      </w:r>
      <w:r w:rsidRPr="00593946">
        <w:rPr>
          <w:rFonts w:ascii="Times New Roman" w:hAnsi="Times New Roman" w:cs="Times New Roman"/>
          <w:sz w:val="28"/>
          <w:szCs w:val="28"/>
        </w:rPr>
        <w:t>)</w:t>
      </w:r>
      <w:r>
        <w:rPr>
          <w:rFonts w:ascii="Times New Roman" w:hAnsi="Times New Roman" w:cs="Times New Roman"/>
          <w:color w:val="000000" w:themeColor="text1"/>
          <w:sz w:val="28"/>
          <w:szCs w:val="28"/>
        </w:rPr>
        <w:t xml:space="preserve"> </w:t>
      </w:r>
      <w:r w:rsidRPr="00EC4684">
        <w:rPr>
          <w:rFonts w:ascii="Times New Roman" w:hAnsi="Times New Roman" w:cs="Times New Roman"/>
          <w:color w:val="000000" w:themeColor="text1"/>
          <w:sz w:val="28"/>
          <w:szCs w:val="28"/>
        </w:rPr>
        <w:t>определяет содержание и организацию воспитательной работы</w:t>
      </w:r>
      <w:r>
        <w:rPr>
          <w:rFonts w:ascii="Times New Roman" w:hAnsi="Times New Roman" w:cs="Times New Roman"/>
          <w:color w:val="000000" w:themeColor="text1"/>
          <w:sz w:val="28"/>
          <w:szCs w:val="28"/>
        </w:rPr>
        <w:t>.</w:t>
      </w:r>
      <w:r w:rsidRPr="00EC4684">
        <w:rPr>
          <w:rFonts w:ascii="Times New Roman" w:hAnsi="Times New Roman" w:cs="Times New Roman"/>
          <w:color w:val="000000" w:themeColor="text1"/>
          <w:sz w:val="28"/>
          <w:szCs w:val="28"/>
        </w:rPr>
        <w:t xml:space="preserve"> Рабочая программа воспитания разработана в соответствии с: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BA0F35">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rsidR="00DB1243"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w:t>
      </w:r>
      <w:r w:rsidRPr="00EC4684">
        <w:rPr>
          <w:rFonts w:ascii="Times New Roman" w:hAnsi="Times New Roman" w:cs="Times New Roman"/>
          <w:color w:val="000000" w:themeColor="text1"/>
          <w:sz w:val="28"/>
          <w:szCs w:val="28"/>
        </w:rPr>
        <w:lastRenderedPageBreak/>
        <w:t xml:space="preserve">Федерации» по вопросам воспитания обучающихся;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утвержден</w:t>
      </w:r>
      <w:r>
        <w:rPr>
          <w:rFonts w:ascii="Times New Roman" w:hAnsi="Times New Roman" w:cs="Times New Roman"/>
          <w:color w:val="000000" w:themeColor="text1"/>
          <w:sz w:val="28"/>
          <w:szCs w:val="28"/>
        </w:rPr>
        <w:t>ным</w:t>
      </w:r>
      <w:r w:rsidRPr="00EC4684">
        <w:rPr>
          <w:rFonts w:ascii="Times New Roman" w:hAnsi="Times New Roman" w:cs="Times New Roman"/>
          <w:color w:val="000000" w:themeColor="text1"/>
          <w:sz w:val="28"/>
          <w:szCs w:val="28"/>
        </w:rPr>
        <w:t xml:space="preserve"> приказом Министерства образования и науки России от 17 октября 2013г. № 1155 (особенности реализации программы); </w:t>
      </w:r>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hyperlink r:id="rId18" w:history="1">
        <w:r w:rsidRPr="00EC4684">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EC4684">
        <w:rPr>
          <w:rFonts w:ascii="Times New Roman" w:hAnsi="Times New Roman" w:cs="Times New Roman"/>
          <w:color w:val="000000" w:themeColor="text1"/>
          <w:sz w:val="28"/>
          <w:szCs w:val="28"/>
        </w:rPr>
        <w:t>.</w:t>
      </w:r>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B1243" w:rsidRPr="00EC4684" w:rsidRDefault="00DB1243" w:rsidP="00DB1243">
      <w:pPr>
        <w:spacing w:line="276" w:lineRule="auto"/>
        <w:rPr>
          <w:rFonts w:ascii="Times New Roman" w:hAnsi="Times New Roman" w:cs="Times New Roman"/>
          <w:color w:val="000000" w:themeColor="text1"/>
          <w:sz w:val="28"/>
          <w:szCs w:val="28"/>
        </w:rPr>
      </w:pPr>
    </w:p>
    <w:p w:rsidR="00DB1243" w:rsidRPr="00100E33" w:rsidRDefault="00DB1243" w:rsidP="00593946">
      <w:pPr>
        <w:spacing w:line="276" w:lineRule="auto"/>
        <w:ind w:firstLine="720"/>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является обязательной частью </w:t>
      </w:r>
      <w:r w:rsidRPr="00100E33">
        <w:rPr>
          <w:rFonts w:ascii="Times New Roman" w:hAnsi="Times New Roman" w:cs="Times New Roman"/>
          <w:color w:val="000000" w:themeColor="text1"/>
          <w:sz w:val="28"/>
          <w:szCs w:val="28"/>
        </w:rPr>
        <w:t xml:space="preserve">основной образовательной программы и адаптированной образовательной программы </w:t>
      </w:r>
      <w:r w:rsidR="00593946" w:rsidRPr="00593946">
        <w:rPr>
          <w:rFonts w:ascii="Times New Roman" w:hAnsi="Times New Roman" w:cs="Times New Roman"/>
          <w:sz w:val="28"/>
          <w:szCs w:val="28"/>
        </w:rPr>
        <w:t>МДОУ №1</w:t>
      </w:r>
      <w:r w:rsidRPr="00593946">
        <w:rPr>
          <w:rFonts w:ascii="Times New Roman" w:hAnsi="Times New Roman" w:cs="Times New Roman"/>
          <w:sz w:val="28"/>
          <w:szCs w:val="28"/>
        </w:rPr>
        <w:t xml:space="preserve"> г. </w:t>
      </w:r>
      <w:r w:rsidR="00593946" w:rsidRPr="00593946">
        <w:rPr>
          <w:rFonts w:ascii="Times New Roman" w:hAnsi="Times New Roman" w:cs="Times New Roman"/>
          <w:sz w:val="28"/>
          <w:szCs w:val="28"/>
        </w:rPr>
        <w:t>Ртищево</w:t>
      </w:r>
      <w:r w:rsidRPr="00593946">
        <w:rPr>
          <w:rFonts w:ascii="Times New Roman" w:hAnsi="Times New Roman" w:cs="Times New Roman"/>
          <w:sz w:val="28"/>
          <w:szCs w:val="28"/>
        </w:rPr>
        <w:t xml:space="preserve">, </w:t>
      </w:r>
      <w:r w:rsidRPr="00100E33">
        <w:rPr>
          <w:rFonts w:ascii="Times New Roman" w:hAnsi="Times New Roman" w:cs="Times New Roman"/>
          <w:color w:val="000000" w:themeColor="text1"/>
          <w:sz w:val="28"/>
          <w:szCs w:val="28"/>
        </w:rPr>
        <w:t xml:space="preserve">реализуемых в ДОУ. </w:t>
      </w:r>
    </w:p>
    <w:p w:rsidR="00DB1243" w:rsidRPr="008B533F" w:rsidRDefault="00DB1243" w:rsidP="00593946">
      <w:pPr>
        <w:spacing w:line="276" w:lineRule="auto"/>
        <w:ind w:firstLine="720"/>
        <w:jc w:val="both"/>
        <w:rPr>
          <w:rFonts w:ascii="Times New Roman" w:hAnsi="Times New Roman" w:cs="Times New Roman"/>
          <w:color w:val="FF0000"/>
          <w:sz w:val="28"/>
          <w:szCs w:val="28"/>
        </w:rPr>
      </w:pPr>
      <w:r w:rsidRPr="00EC4684">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00593946" w:rsidRPr="00593946">
        <w:rPr>
          <w:rFonts w:ascii="Times New Roman" w:hAnsi="Times New Roman" w:cs="Times New Roman"/>
          <w:sz w:val="28"/>
          <w:szCs w:val="28"/>
        </w:rPr>
        <w:t>МДОУ №1 г. Ртищево</w:t>
      </w:r>
      <w:r w:rsidR="00593946">
        <w:rPr>
          <w:rFonts w:ascii="Times New Roman" w:hAnsi="Times New Roman" w:cs="Times New Roman"/>
          <w:sz w:val="28"/>
          <w:szCs w:val="28"/>
        </w:rPr>
        <w:t>.</w:t>
      </w:r>
    </w:p>
    <w:p w:rsidR="00DB1243" w:rsidRPr="00100E33" w:rsidRDefault="00DB1243" w:rsidP="00593946">
      <w:pPr>
        <w:spacing w:line="276" w:lineRule="auto"/>
        <w:ind w:firstLine="720"/>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00E33" w:rsidRDefault="00DB1243" w:rsidP="00593946">
      <w:pPr>
        <w:spacing w:line="276" w:lineRule="auto"/>
        <w:ind w:firstLine="720"/>
        <w:jc w:val="both"/>
        <w:rPr>
          <w:rFonts w:ascii="Times New Roman" w:hAnsi="Times New Roman" w:cs="Times New Roman"/>
          <w:color w:val="000000" w:themeColor="text1"/>
          <w:sz w:val="28"/>
          <w:szCs w:val="28"/>
        </w:rPr>
      </w:pPr>
      <w:r w:rsidRPr="00100E33">
        <w:rPr>
          <w:rFonts w:ascii="Times New Roman" w:hAnsi="Times New Roman" w:cs="Times New Roman"/>
          <w:color w:val="000000" w:themeColor="text1"/>
          <w:sz w:val="28"/>
          <w:szCs w:val="28"/>
        </w:rPr>
        <w:t>К Программе прилагается календарный план воспитательной работы.</w:t>
      </w:r>
    </w:p>
    <w:p w:rsidR="00DB1243" w:rsidRPr="00DB1243" w:rsidRDefault="00DB1243" w:rsidP="00593946">
      <w:pPr>
        <w:spacing w:line="276" w:lineRule="auto"/>
        <w:jc w:val="both"/>
        <w:rPr>
          <w:rFonts w:ascii="Times New Roman" w:hAnsi="Times New Roman" w:cs="Times New Roman"/>
          <w:color w:val="000000" w:themeColor="text1"/>
          <w:sz w:val="28"/>
          <w:szCs w:val="28"/>
        </w:rPr>
      </w:pPr>
    </w:p>
    <w:p w:rsidR="00DB1243" w:rsidRPr="00DB1243" w:rsidRDefault="00DB1243" w:rsidP="00DB1243">
      <w:pPr>
        <w:pStyle w:val="a3"/>
        <w:numPr>
          <w:ilvl w:val="2"/>
          <w:numId w:val="72"/>
        </w:numPr>
        <w:spacing w:line="276" w:lineRule="auto"/>
        <w:jc w:val="both"/>
        <w:rPr>
          <w:rFonts w:ascii="Times New Roman" w:hAnsi="Times New Roman" w:cs="Times New Roman"/>
          <w:b/>
          <w:color w:val="000000" w:themeColor="text1"/>
          <w:sz w:val="28"/>
          <w:szCs w:val="28"/>
        </w:rPr>
      </w:pPr>
      <w:r w:rsidRPr="00DB1243">
        <w:rPr>
          <w:rFonts w:ascii="Times New Roman" w:hAnsi="Times New Roman" w:cs="Times New Roman"/>
          <w:b/>
          <w:color w:val="000000" w:themeColor="text1"/>
          <w:sz w:val="28"/>
          <w:szCs w:val="28"/>
        </w:rPr>
        <w:t>ЦЕЛЕВОЙ РАЗДЕЛ</w:t>
      </w:r>
    </w:p>
    <w:p w:rsidR="00DB1243" w:rsidRPr="002D3196" w:rsidRDefault="00DB1243" w:rsidP="00DB1243">
      <w:pPr>
        <w:pStyle w:val="a3"/>
        <w:spacing w:line="276" w:lineRule="auto"/>
        <w:ind w:left="1080"/>
        <w:rPr>
          <w:rFonts w:ascii="Times New Roman" w:hAnsi="Times New Roman" w:cs="Times New Roman"/>
          <w:b/>
          <w:color w:val="000000" w:themeColor="text1"/>
          <w:sz w:val="24"/>
          <w:szCs w:val="24"/>
        </w:rPr>
      </w:pPr>
    </w:p>
    <w:p w:rsidR="00DB1243" w:rsidRPr="00DB1243" w:rsidRDefault="00806D0D" w:rsidP="00DB1243">
      <w:pPr>
        <w:pStyle w:val="a3"/>
        <w:numPr>
          <w:ilvl w:val="3"/>
          <w:numId w:val="72"/>
        </w:numPr>
        <w:spacing w:line="276" w:lineRule="auto"/>
        <w:ind w:left="1134"/>
        <w:jc w:val="both"/>
        <w:rPr>
          <w:rFonts w:ascii="Times New Roman" w:hAnsi="Times New Roman" w:cs="Times New Roman"/>
          <w:b/>
          <w:color w:val="000000" w:themeColor="text1"/>
          <w:sz w:val="28"/>
          <w:szCs w:val="28"/>
        </w:rPr>
      </w:pPr>
      <w:hyperlink w:anchor="page6" w:history="1">
        <w:r w:rsidR="00DB1243" w:rsidRPr="00DB1243">
          <w:rPr>
            <w:rFonts w:ascii="Times New Roman" w:hAnsi="Times New Roman" w:cs="Times New Roman"/>
            <w:b/>
            <w:color w:val="000000" w:themeColor="text1"/>
            <w:sz w:val="28"/>
            <w:szCs w:val="28"/>
          </w:rPr>
          <w:t>Цели, задачи и принципы Программы</w:t>
        </w:r>
      </w:hyperlink>
    </w:p>
    <w:p w:rsidR="00DB1243" w:rsidRPr="002D3196" w:rsidRDefault="00DB1243" w:rsidP="00333E34">
      <w:pPr>
        <w:spacing w:line="276" w:lineRule="auto"/>
        <w:jc w:val="both"/>
        <w:rPr>
          <w:rFonts w:ascii="Times New Roman" w:hAnsi="Times New Roman" w:cs="Times New Roman"/>
          <w:color w:val="000000" w:themeColor="text1"/>
          <w:sz w:val="28"/>
          <w:szCs w:val="28"/>
        </w:rPr>
      </w:pPr>
      <w:r w:rsidRPr="002D3196">
        <w:rPr>
          <w:rFonts w:ascii="Times New Roman" w:hAnsi="Times New Roman" w:cs="Times New Roman"/>
          <w:color w:val="000000" w:themeColor="text1"/>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F5E34">
        <w:rPr>
          <w:rFonts w:ascii="Times New Roman" w:hAnsi="Times New Roman" w:cs="Times New Roman"/>
          <w:b/>
          <w:color w:val="000000" w:themeColor="text1"/>
          <w:sz w:val="28"/>
          <w:szCs w:val="28"/>
          <w:u w:val="single"/>
        </w:rPr>
        <w:t>принципы:</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w:t>
      </w:r>
      <w:r w:rsidRPr="00BF5E34">
        <w:rPr>
          <w:rFonts w:ascii="Times New Roman" w:hAnsi="Times New Roman" w:cs="Times New Roman"/>
          <w:color w:val="000000" w:themeColor="text1"/>
          <w:sz w:val="28"/>
          <w:szCs w:val="28"/>
        </w:rPr>
        <w:lastRenderedPageBreak/>
        <w:t>ценностям и их освоения;</w:t>
      </w:r>
    </w:p>
    <w:p w:rsidR="00DB1243" w:rsidRPr="00BF5E34" w:rsidRDefault="00DB1243" w:rsidP="00333E34">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Принципы реализуются в укладе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включающем воспитывающие среды, общности, культурные практики, совместную деятельность и события.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опирается на базовые национальные ценности, содержащие традиции региона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циклов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способствует формированию ценностей воспитания, которые разделяются всеми </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участниками образовательных отношений.</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DB1243" w:rsidRPr="00342331" w:rsidRDefault="00DB1243" w:rsidP="00333E34">
      <w:pPr>
        <w:spacing w:line="276" w:lineRule="auto"/>
        <w:jc w:val="both"/>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2.8.1.2.</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Общности (сообщества) ДОО:</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1. </w:t>
      </w:r>
      <w:r w:rsidRPr="00BA0F35">
        <w:rPr>
          <w:rFonts w:ascii="Times New Roman" w:hAnsi="Times New Roman" w:cs="Times New Roman"/>
          <w:color w:val="000000" w:themeColor="text1"/>
          <w:sz w:val="28"/>
          <w:szCs w:val="28"/>
          <w:u w:val="single"/>
        </w:rPr>
        <w:t>Профессиональная общность</w:t>
      </w:r>
      <w:r w:rsidRPr="00342331">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BF5E34" w:rsidRDefault="00DB1243" w:rsidP="00333E34">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Педагогические работники должны:</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заботиться о том, чтобы обучающиеся непрерывно приобретали опыт общения на основе чувства доброжелательности;</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rsidR="00DB1243" w:rsidRPr="00BF5E34" w:rsidRDefault="00DB1243" w:rsidP="00333E34">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r w:rsidRPr="00BA0F35">
        <w:rPr>
          <w:rFonts w:ascii="Times New Roman" w:hAnsi="Times New Roman" w:cs="Times New Roman"/>
          <w:color w:val="000000" w:themeColor="text1"/>
          <w:sz w:val="28"/>
          <w:szCs w:val="28"/>
          <w:u w:val="single"/>
        </w:rPr>
        <w:t>Профессионально-родительская общность</w:t>
      </w:r>
      <w:r w:rsidRPr="00342331">
        <w:rPr>
          <w:rFonts w:ascii="Times New Roman" w:hAnsi="Times New Roman" w:cs="Times New Roman"/>
          <w:color w:val="000000" w:themeColor="text1"/>
          <w:sz w:val="28"/>
          <w:szCs w:val="28"/>
        </w:rPr>
        <w:t xml:space="preserve"> включает сотрудников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Зачастую поведение ребенка сильно различается дома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w:t>
      </w:r>
      <w:r w:rsidRPr="00BA0F35">
        <w:rPr>
          <w:rFonts w:ascii="Times New Roman" w:hAnsi="Times New Roman" w:cs="Times New Roman"/>
          <w:color w:val="000000" w:themeColor="text1"/>
          <w:sz w:val="28"/>
          <w:szCs w:val="28"/>
          <w:u w:val="single"/>
        </w:rPr>
        <w:t>Детско-взрослая общность</w:t>
      </w:r>
      <w:r w:rsidRPr="00342331">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w:t>
      </w:r>
      <w:r w:rsidRPr="00BA0F35">
        <w:rPr>
          <w:rFonts w:ascii="Times New Roman" w:hAnsi="Times New Roman" w:cs="Times New Roman"/>
          <w:color w:val="000000" w:themeColor="text1"/>
          <w:sz w:val="28"/>
          <w:szCs w:val="28"/>
          <w:u w:val="single"/>
        </w:rPr>
        <w:t>Детская общность</w:t>
      </w:r>
      <w:r w:rsidRPr="00342331">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Одним из видов детских общностей являются разновозрастные детские общности.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Культура поведения педагогического работника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BF5E34">
        <w:rPr>
          <w:rFonts w:ascii="Times New Roman" w:hAnsi="Times New Roman" w:cs="Times New Roman"/>
          <w:b/>
          <w:color w:val="000000" w:themeColor="text1"/>
          <w:sz w:val="28"/>
          <w:szCs w:val="28"/>
        </w:rPr>
        <w:t xml:space="preserve">Социокультурным контекстом </w:t>
      </w:r>
      <w:r w:rsidRPr="00342331">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Реализация социокультурного контекста опирается на построение социального партнерства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1243" w:rsidRPr="002D3196" w:rsidRDefault="005870E3" w:rsidP="00333E34">
      <w:pPr>
        <w:pStyle w:val="a3"/>
        <w:spacing w:line="276" w:lineRule="auto"/>
        <w:ind w:left="180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2.8.1.3. </w:t>
      </w:r>
      <w:r w:rsidR="00DB1243" w:rsidRPr="002D3196">
        <w:rPr>
          <w:rFonts w:ascii="Times New Roman" w:hAnsi="Times New Roman" w:cs="Times New Roman"/>
          <w:b/>
          <w:color w:val="000000" w:themeColor="text1"/>
          <w:sz w:val="28"/>
          <w:szCs w:val="28"/>
        </w:rPr>
        <w:t>Деятельности и культурные практики в ДОО.</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BF5E34" w:rsidRDefault="00DB1243" w:rsidP="00333E34">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w:t>
      </w:r>
      <w:r w:rsidRPr="00BF5E34">
        <w:rPr>
          <w:rFonts w:ascii="Times New Roman" w:hAnsi="Times New Roman" w:cs="Times New Roman"/>
          <w:color w:val="000000" w:themeColor="text1"/>
          <w:sz w:val="28"/>
          <w:szCs w:val="28"/>
        </w:rPr>
        <w:lastRenderedPageBreak/>
        <w:t>реализации совместно с родителям (законным представителям);</w:t>
      </w:r>
    </w:p>
    <w:p w:rsidR="00DB1243" w:rsidRPr="00BF5E34" w:rsidRDefault="00DB1243" w:rsidP="00333E34">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B1243" w:rsidRDefault="00DB1243" w:rsidP="00333E34">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00E33" w:rsidRDefault="00DB1243" w:rsidP="00333E34">
      <w:pPr>
        <w:spacing w:line="276" w:lineRule="auto"/>
        <w:jc w:val="both"/>
        <w:rPr>
          <w:rFonts w:ascii="Times New Roman" w:hAnsi="Times New Roman" w:cs="Times New Roman"/>
          <w:color w:val="000000" w:themeColor="text1"/>
          <w:sz w:val="28"/>
          <w:szCs w:val="28"/>
        </w:rPr>
      </w:pPr>
    </w:p>
    <w:p w:rsidR="00DB1243" w:rsidRPr="00BF5E34" w:rsidRDefault="005870E3" w:rsidP="00333E34">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2.8.1.4. </w:t>
      </w:r>
      <w:r w:rsidR="00DB1243" w:rsidRPr="00BF5E34">
        <w:rPr>
          <w:rFonts w:ascii="Times New Roman" w:hAnsi="Times New Roman" w:cs="Times New Roman"/>
          <w:b/>
          <w:color w:val="000000" w:themeColor="text1"/>
          <w:sz w:val="28"/>
          <w:szCs w:val="28"/>
        </w:rPr>
        <w:t>Требования к планируемым результатам освоения Программы воспитания.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Default="00DB1243" w:rsidP="00333E34">
      <w:pPr>
        <w:spacing w:line="276" w:lineRule="auto"/>
        <w:jc w:val="both"/>
        <w:rPr>
          <w:rFonts w:ascii="Times New Roman" w:hAnsi="Times New Roman" w:cs="Times New Roman"/>
          <w:b/>
          <w:color w:val="000000" w:themeColor="text1"/>
          <w:sz w:val="24"/>
          <w:szCs w:val="24"/>
        </w:rPr>
      </w:pPr>
    </w:p>
    <w:p w:rsidR="00DB1243" w:rsidRDefault="00DB1243" w:rsidP="005870E3">
      <w:pPr>
        <w:pStyle w:val="a3"/>
        <w:numPr>
          <w:ilvl w:val="3"/>
          <w:numId w:val="78"/>
        </w:num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w:t>
      </w:r>
    </w:p>
    <w:p w:rsidR="00DB1243" w:rsidRPr="00F4450D" w:rsidRDefault="00DB1243" w:rsidP="00DB1243">
      <w:pPr>
        <w:spacing w:line="276" w:lineRule="auto"/>
        <w:ind w:left="1080"/>
        <w:rPr>
          <w:rFonts w:ascii="Times New Roman" w:hAnsi="Times New Roman" w:cs="Times New Roman"/>
          <w:b/>
          <w:color w:val="000000" w:themeColor="text1"/>
          <w:sz w:val="28"/>
          <w:szCs w:val="28"/>
        </w:rPr>
      </w:pPr>
    </w:p>
    <w:p w:rsidR="00DB1243" w:rsidRPr="00F4450D" w:rsidRDefault="00DB1243" w:rsidP="00DB1243">
      <w:p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Портрет ребенка дошкольного возраста (к 8-ми годам)</w:t>
      </w:r>
    </w:p>
    <w:p w:rsidR="00DB1243" w:rsidRPr="00E476C5" w:rsidRDefault="00DB1243" w:rsidP="00DB1243">
      <w:pPr>
        <w:spacing w:line="276"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Показатели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Человек, семья,</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дружба,</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5870E3" w:rsidRDefault="00DB1243" w:rsidP="005870E3">
      <w:pPr>
        <w:pStyle w:val="a3"/>
        <w:numPr>
          <w:ilvl w:val="2"/>
          <w:numId w:val="78"/>
        </w:numPr>
        <w:spacing w:line="276" w:lineRule="auto"/>
        <w:jc w:val="both"/>
        <w:rPr>
          <w:rFonts w:ascii="Times New Roman" w:hAnsi="Times New Roman" w:cs="Times New Roman"/>
          <w:b/>
          <w:color w:val="000000" w:themeColor="text1"/>
          <w:sz w:val="28"/>
          <w:szCs w:val="28"/>
        </w:rPr>
      </w:pPr>
      <w:r w:rsidRPr="005870E3">
        <w:rPr>
          <w:rFonts w:ascii="Times New Roman" w:hAnsi="Times New Roman" w:cs="Times New Roman"/>
          <w:b/>
          <w:color w:val="000000" w:themeColor="text1"/>
          <w:sz w:val="28"/>
          <w:szCs w:val="28"/>
        </w:rPr>
        <w:t>СОДЕРЖАТЕЛЬНЫЙ РАЗДЕЛ</w:t>
      </w:r>
    </w:p>
    <w:p w:rsidR="00DB1243" w:rsidRPr="00BF5E34" w:rsidRDefault="00DB1243" w:rsidP="00DB1243">
      <w:pPr>
        <w:spacing w:line="276" w:lineRule="auto"/>
        <w:rPr>
          <w:rFonts w:ascii="Times New Roman" w:hAnsi="Times New Roman" w:cs="Times New Roman"/>
          <w:b/>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2.8.2.1.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Содержание воспитательной работы по направлениям воспитания.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социально-коммуникативное развитие;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познавательное развитие;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речевое развитие;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художественно-эстетическое развитие;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физическое развитие.</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342331" w:rsidRDefault="00DB1243" w:rsidP="00333E34">
      <w:pPr>
        <w:spacing w:line="276" w:lineRule="auto"/>
        <w:jc w:val="both"/>
        <w:rPr>
          <w:rFonts w:ascii="Times New Roman" w:hAnsi="Times New Roman" w:cs="Times New Roman"/>
          <w:color w:val="000000" w:themeColor="text1"/>
          <w:sz w:val="28"/>
          <w:szCs w:val="28"/>
        </w:rPr>
      </w:pPr>
    </w:p>
    <w:p w:rsidR="00DB1243" w:rsidRPr="00BF5E34" w:rsidRDefault="00DB1243" w:rsidP="00333E34">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Патриотическое направление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эмоционально-ценностный, характеризующийся любовью к Родине - России, уважением к своему народу, народу России в целом;</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Задачи патриотического воспитания</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указанных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ознакомлении обучающихся </w:t>
      </w:r>
      <w:r w:rsidRPr="00342331">
        <w:rPr>
          <w:rFonts w:ascii="Times New Roman" w:hAnsi="Times New Roman" w:cs="Times New Roman"/>
          <w:color w:val="000000" w:themeColor="text1"/>
          <w:sz w:val="28"/>
          <w:szCs w:val="28"/>
        </w:rPr>
        <w:t>с историей, героями, культурой, традициями России и своего народа;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коллективных творческих проектов, направленных на приобщение обучающихся к российским общенациональным традициям;</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p>
    <w:p w:rsidR="00DB1243" w:rsidRPr="00BF5E34" w:rsidRDefault="00DB1243" w:rsidP="00333E34">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Социальное направление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Основная цель социального направления воспитания дошкольника заключается в формировании ценностного отношения обучающихся к семье, </w:t>
      </w:r>
      <w:r w:rsidRPr="00342331">
        <w:rPr>
          <w:rFonts w:ascii="Times New Roman" w:hAnsi="Times New Roman" w:cs="Times New Roman"/>
          <w:color w:val="000000" w:themeColor="text1"/>
          <w:sz w:val="28"/>
          <w:szCs w:val="28"/>
        </w:rPr>
        <w:lastRenderedPageBreak/>
        <w:t>другому человеку, развитии дружелюбия, создания условий для реализации в обществе.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Выделяются </w:t>
      </w:r>
      <w:r w:rsidRPr="00BF5E34">
        <w:rPr>
          <w:rFonts w:ascii="Times New Roman" w:hAnsi="Times New Roman" w:cs="Times New Roman"/>
          <w:color w:val="000000" w:themeColor="text1"/>
          <w:sz w:val="28"/>
          <w:szCs w:val="28"/>
          <w:u w:val="single"/>
        </w:rPr>
        <w:t>основные задачи социального направления</w:t>
      </w:r>
      <w:r w:rsidRPr="00342331">
        <w:rPr>
          <w:rFonts w:ascii="Times New Roman" w:hAnsi="Times New Roman" w:cs="Times New Roman"/>
          <w:color w:val="000000" w:themeColor="text1"/>
          <w:sz w:val="28"/>
          <w:szCs w:val="28"/>
        </w:rPr>
        <w:t xml:space="preserve">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обучающихся навыки поведения в обществе;</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анализировать поступки и чувства - свои и других людей;</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коллективные проекты заботы и помощи;</w:t>
      </w:r>
    </w:p>
    <w:p w:rsidR="00DB1243" w:rsidRPr="00BF5E34" w:rsidRDefault="00DB1243" w:rsidP="00333E34">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создавать доброжелательный психологический климат в группе.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Познавательное направление воспитания</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ценности познания (ценность - "знания").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познавательного направления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приобщение ребенка к культурным способам познания (книги, интернет-источники, дискуссии).</w:t>
      </w:r>
    </w:p>
    <w:p w:rsidR="00DB1243" w:rsidRPr="00BF5E34" w:rsidRDefault="00DB1243" w:rsidP="00333E34">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Направления деятельности воспитателя: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походов и </w:t>
      </w:r>
      <w:r w:rsidRPr="00342331">
        <w:rPr>
          <w:rFonts w:ascii="Times New Roman" w:hAnsi="Times New Roman" w:cs="Times New Roman"/>
          <w:color w:val="000000" w:themeColor="text1"/>
          <w:sz w:val="28"/>
          <w:szCs w:val="28"/>
        </w:rPr>
        <w:lastRenderedPageBreak/>
        <w:t>экскурсий, просмотра доступных для восприятия ребенка познавательных фильмов, чтения и просмотра книг;</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BF5E34" w:rsidRDefault="00DB1243" w:rsidP="00333E34">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Физическое и оздоровительное направление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BF5E34" w:rsidRDefault="00DB1243" w:rsidP="00333E34">
      <w:pPr>
        <w:spacing w:line="276" w:lineRule="auto"/>
        <w:jc w:val="both"/>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Задачи по формированию здорового образа жизни: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укрепление опорно-двигательного аппарата; развитие двигательных способностей, обучение двигательным навыкам и умениям;</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Направления деятельности воспитателя: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введение оздоровительных традиций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Формирование у дошкольников культурно-гигиенических навыков</w:t>
      </w:r>
      <w:r w:rsidRPr="00342331">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w:t>
      </w:r>
      <w:r w:rsidRPr="00342331">
        <w:rPr>
          <w:rFonts w:ascii="Times New Roman" w:hAnsi="Times New Roman" w:cs="Times New Roman"/>
          <w:color w:val="000000" w:themeColor="text1"/>
          <w:sz w:val="28"/>
          <w:szCs w:val="28"/>
        </w:rPr>
        <w:lastRenderedPageBreak/>
        <w:t xml:space="preserve">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Формируя у обучающихся культурно-гигиенические навыки,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навыки поведения во время приема пищи;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привычку следить за своим внешним видом;</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включать информацию о гигиене в повседневную жизнь ребенка , в игру.</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Работа по формированию у ребенка  культурно-гигиенических навыков должна вестись в тесном контакте с семьей.</w:t>
      </w:r>
    </w:p>
    <w:p w:rsidR="00DB1243" w:rsidRPr="00BF5E34" w:rsidRDefault="00DB1243" w:rsidP="00333E34">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Трудовое направление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Основные задачи трудового воспитания</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Формирование навыков, необходимых для трудовой деятельности обучающихся , воспитание навыков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своей работы, формирование элементарных навыков планирования.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color w:val="000000" w:themeColor="text1"/>
          <w:sz w:val="28"/>
          <w:szCs w:val="28"/>
          <w:u w:val="single"/>
        </w:rPr>
        <w:t>направлениях воспитательной работы</w:t>
      </w:r>
      <w:r w:rsidRPr="00342331">
        <w:rPr>
          <w:rFonts w:ascii="Times New Roman" w:hAnsi="Times New Roman" w:cs="Times New Roman"/>
          <w:color w:val="000000" w:themeColor="text1"/>
          <w:sz w:val="28"/>
          <w:szCs w:val="28"/>
        </w:rPr>
        <w:t>:</w:t>
      </w:r>
    </w:p>
    <w:p w:rsidR="00DB1243" w:rsidRPr="00BF5E34" w:rsidRDefault="00DB1243" w:rsidP="00333E34">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BF5E34" w:rsidRDefault="00DB1243" w:rsidP="00333E34">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воспитывать у ребенка  бережливость (беречь игрушки, одежду, труд и старания родителей (законных представителей), других </w:t>
      </w:r>
      <w:r w:rsidRPr="00BF5E34">
        <w:rPr>
          <w:rFonts w:ascii="Times New Roman" w:hAnsi="Times New Roman" w:cs="Times New Roman"/>
          <w:color w:val="000000" w:themeColor="text1"/>
          <w:sz w:val="28"/>
          <w:szCs w:val="28"/>
        </w:rPr>
        <w:lastRenderedPageBreak/>
        <w:t>людей), так как данная черта непременно сопряжена с трудолюбием;</w:t>
      </w:r>
    </w:p>
    <w:p w:rsidR="00DB1243" w:rsidRPr="00BF5E34" w:rsidRDefault="00DB1243" w:rsidP="00333E34">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rsidR="00DB1243" w:rsidRPr="00BF5E34" w:rsidRDefault="00DB1243" w:rsidP="00333E34">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DB1243" w:rsidRPr="00BF5E34" w:rsidRDefault="00DB1243" w:rsidP="00333E34">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rsidR="00DB1243" w:rsidRPr="00BF5E34" w:rsidRDefault="00DB1243" w:rsidP="00333E34">
      <w:pPr>
        <w:spacing w:line="276" w:lineRule="auto"/>
        <w:jc w:val="both"/>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Этико-эстетическое направление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конкретных представления о культуре поведения, (ценности - "культура и красота").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Основные задачи этико-эстетического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культуры общения, поведения, этических представлений;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представлений о значении опрятности и красоты внешней, ее влиянии на внутренний мир человека;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прекрасному, уважения к традициям и культуре родной страны и других народов;</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развитие творческого отношения к миру, природе, быту и к окружающей ребенка  действительности;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формировать у обучающихся  культуру поведения,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b/>
          <w:color w:val="000000" w:themeColor="text1"/>
          <w:sz w:val="28"/>
          <w:szCs w:val="28"/>
          <w:u w:val="single"/>
        </w:rPr>
        <w:t>основных направлениях воспитательной работы:</w:t>
      </w:r>
    </w:p>
    <w:p w:rsidR="00DB1243" w:rsidRPr="00BF5E34" w:rsidRDefault="00DB1243" w:rsidP="00333E34">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уважительно относиться к окружающим людям, считаться с их делами, интересами, удобствами;</w:t>
      </w:r>
    </w:p>
    <w:p w:rsidR="00DB1243" w:rsidRPr="00BF5E34" w:rsidRDefault="00DB1243" w:rsidP="00333E34">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DB1243" w:rsidRPr="00BF5E34" w:rsidRDefault="00DB1243" w:rsidP="00333E34">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BF5E34" w:rsidRDefault="00DB1243" w:rsidP="00333E34">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w:t>
      </w:r>
      <w:r w:rsidRPr="00BF5E34">
        <w:rPr>
          <w:rFonts w:ascii="Times New Roman" w:hAnsi="Times New Roman" w:cs="Times New Roman"/>
          <w:color w:val="000000" w:themeColor="text1"/>
          <w:sz w:val="28"/>
          <w:szCs w:val="28"/>
        </w:rPr>
        <w:lastRenderedPageBreak/>
        <w:t>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Цель эстетического воспитания</w:t>
      </w:r>
      <w:r w:rsidRPr="00342331">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Направления деятельности воспитателя</w:t>
      </w:r>
      <w:r w:rsidRPr="00342331">
        <w:rPr>
          <w:rFonts w:ascii="Times New Roman" w:hAnsi="Times New Roman" w:cs="Times New Roman"/>
          <w:color w:val="000000" w:themeColor="text1"/>
          <w:sz w:val="28"/>
          <w:szCs w:val="28"/>
        </w:rPr>
        <w:t xml:space="preserve"> по эстетическому воспитанию предполагают следующее:</w:t>
      </w:r>
    </w:p>
    <w:p w:rsidR="00DB1243" w:rsidRPr="00BF5E34" w:rsidRDefault="00DB1243" w:rsidP="00333E34">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BF5E34" w:rsidRDefault="00DB1243" w:rsidP="00333E34">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уважительное отношение к результатам творчества обучающихс</w:t>
      </w:r>
      <w:r w:rsidR="00593946">
        <w:rPr>
          <w:rFonts w:ascii="Times New Roman" w:hAnsi="Times New Roman" w:cs="Times New Roman"/>
          <w:color w:val="000000" w:themeColor="text1"/>
          <w:sz w:val="28"/>
          <w:szCs w:val="28"/>
        </w:rPr>
        <w:t xml:space="preserve">я </w:t>
      </w:r>
      <w:r w:rsidRPr="00BF5E34">
        <w:rPr>
          <w:rFonts w:ascii="Times New Roman" w:hAnsi="Times New Roman" w:cs="Times New Roman"/>
          <w:color w:val="000000" w:themeColor="text1"/>
          <w:sz w:val="28"/>
          <w:szCs w:val="28"/>
        </w:rPr>
        <w:t>широкое включение их произведений в жизнь ДОО;</w:t>
      </w:r>
    </w:p>
    <w:p w:rsidR="00DB1243" w:rsidRPr="00BF5E34" w:rsidRDefault="00DB1243" w:rsidP="00333E34">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rsidR="00DB1243" w:rsidRPr="00BF5E34" w:rsidRDefault="00DB1243" w:rsidP="00333E34">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rsidR="00DB1243" w:rsidRDefault="00DB1243" w:rsidP="00333E34">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реализация вариативности содержания, форм и методов работы с детьми  по разным направлениям эстетического воспитания.</w:t>
      </w:r>
    </w:p>
    <w:p w:rsidR="00DB1243" w:rsidRPr="00333E34" w:rsidRDefault="00DB1243" w:rsidP="00333E34">
      <w:pPr>
        <w:widowControl w:val="0"/>
        <w:autoSpaceDE w:val="0"/>
        <w:autoSpaceDN w:val="0"/>
        <w:adjustRightInd w:val="0"/>
        <w:spacing w:line="276" w:lineRule="auto"/>
        <w:ind w:left="1080"/>
        <w:jc w:val="both"/>
        <w:rPr>
          <w:rFonts w:ascii="Times New Roman" w:hAnsi="Times New Roman" w:cs="Times New Roman"/>
          <w:color w:val="000000" w:themeColor="text1"/>
          <w:sz w:val="28"/>
          <w:szCs w:val="28"/>
        </w:rPr>
      </w:pPr>
    </w:p>
    <w:p w:rsidR="00DB1243" w:rsidRPr="00BF5E34" w:rsidRDefault="005870E3" w:rsidP="00DB1243">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2.8.2.2.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Особенности реализации воспитательного процесса.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w:t>
      </w:r>
      <w:r w:rsidRPr="001F2D40">
        <w:rPr>
          <w:rFonts w:ascii="Times New Roman" w:hAnsi="Times New Roman" w:cs="Times New Roman"/>
          <w:color w:val="000000" w:themeColor="text1"/>
          <w:sz w:val="28"/>
          <w:szCs w:val="28"/>
          <w:u w:val="single"/>
        </w:rPr>
        <w:t>перечне особенностей ДОО</w:t>
      </w:r>
      <w:r w:rsidRPr="00342331">
        <w:rPr>
          <w:rFonts w:ascii="Times New Roman" w:hAnsi="Times New Roman" w:cs="Times New Roman"/>
          <w:color w:val="000000" w:themeColor="text1"/>
          <w:sz w:val="28"/>
          <w:szCs w:val="28"/>
        </w:rPr>
        <w:t xml:space="preserve"> воспитательного процесса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целесообразно отобразить:</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ключевые элементы уклада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 xml:space="preserve">существенные отличия ДОО от других образовательных </w:t>
      </w:r>
      <w:r w:rsidRPr="001F2D40">
        <w:rPr>
          <w:rFonts w:ascii="Times New Roman" w:hAnsi="Times New Roman" w:cs="Times New Roman"/>
          <w:color w:val="000000" w:themeColor="text1"/>
          <w:sz w:val="28"/>
          <w:szCs w:val="28"/>
        </w:rPr>
        <w:lastRenderedPageBreak/>
        <w:t>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ДОО, связанные с работой с детьми , в том числе с инвалидностью.</w:t>
      </w:r>
    </w:p>
    <w:p w:rsidR="00DB1243" w:rsidRDefault="00DB1243" w:rsidP="00DB1243">
      <w:pPr>
        <w:spacing w:line="276" w:lineRule="auto"/>
        <w:rPr>
          <w:rFonts w:ascii="Times New Roman" w:hAnsi="Times New Roman" w:cs="Times New Roman"/>
          <w:color w:val="000000" w:themeColor="text1"/>
          <w:sz w:val="28"/>
          <w:szCs w:val="28"/>
        </w:rPr>
      </w:pPr>
    </w:p>
    <w:p w:rsidR="00DB1243" w:rsidRPr="001A3965" w:rsidRDefault="00DB1243" w:rsidP="001A3965">
      <w:pPr>
        <w:pStyle w:val="a3"/>
        <w:numPr>
          <w:ilvl w:val="3"/>
          <w:numId w:val="84"/>
        </w:numPr>
        <w:spacing w:line="276" w:lineRule="auto"/>
        <w:jc w:val="center"/>
        <w:rPr>
          <w:rFonts w:ascii="Times New Roman" w:hAnsi="Times New Roman" w:cs="Times New Roman"/>
          <w:b/>
          <w:color w:val="000000" w:themeColor="text1"/>
          <w:sz w:val="28"/>
          <w:szCs w:val="28"/>
        </w:rPr>
      </w:pPr>
      <w:r w:rsidRPr="001A3965">
        <w:rPr>
          <w:rFonts w:ascii="Times New Roman" w:hAnsi="Times New Roman" w:cs="Times New Roman"/>
          <w:b/>
          <w:color w:val="000000" w:themeColor="text1"/>
          <w:sz w:val="28"/>
          <w:szCs w:val="28"/>
        </w:rPr>
        <w:t>Особенности взаимодействия педагогического коллектива с семьями обучающихся  в процессе реализации Программы воспитания</w:t>
      </w:r>
    </w:p>
    <w:p w:rsidR="00DB1243" w:rsidRPr="00342331" w:rsidRDefault="00DB1243" w:rsidP="00DB1243">
      <w:pPr>
        <w:spacing w:line="276" w:lineRule="auto"/>
        <w:rPr>
          <w:rFonts w:ascii="Times New Roman" w:hAnsi="Times New Roman" w:cs="Times New Roman"/>
          <w:b/>
          <w:color w:val="000000" w:themeColor="text1"/>
          <w:sz w:val="28"/>
          <w:szCs w:val="28"/>
        </w:rPr>
      </w:pPr>
    </w:p>
    <w:p w:rsidR="00DB1243" w:rsidRPr="005227B1" w:rsidRDefault="00DB1243" w:rsidP="00333E34">
      <w:pPr>
        <w:spacing w:line="276" w:lineRule="auto"/>
        <w:ind w:firstLine="720"/>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признаѐтся важнейшим условием эффективности воспитания детей.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u w:val="single"/>
        </w:rPr>
        <w:t>Цель взаимодействия</w:t>
      </w:r>
      <w:r w:rsidRPr="005227B1">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5227B1" w:rsidRDefault="00DB1243" w:rsidP="00333E34">
      <w:pPr>
        <w:spacing w:line="276" w:lineRule="auto"/>
        <w:jc w:val="both"/>
        <w:rPr>
          <w:rFonts w:ascii="Times New Roman" w:hAnsi="Times New Roman" w:cs="Times New Roman"/>
          <w:color w:val="000000" w:themeColor="text1"/>
          <w:sz w:val="28"/>
          <w:szCs w:val="28"/>
          <w:u w:val="single"/>
        </w:rPr>
      </w:pPr>
      <w:r w:rsidRPr="005227B1">
        <w:rPr>
          <w:rFonts w:ascii="Times New Roman" w:hAnsi="Times New Roman" w:cs="Times New Roman"/>
          <w:color w:val="000000" w:themeColor="text1"/>
          <w:sz w:val="28"/>
          <w:szCs w:val="28"/>
          <w:u w:val="single"/>
        </w:rPr>
        <w:t xml:space="preserve">Задачи: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2.Оказать психолого-педагогической поддержку родителям в воспитании ребенка. </w:t>
      </w:r>
    </w:p>
    <w:p w:rsidR="00DB1243" w:rsidRPr="005227B1" w:rsidRDefault="00DB1243" w:rsidP="00333E34">
      <w:pPr>
        <w:spacing w:line="276" w:lineRule="auto"/>
        <w:jc w:val="both"/>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rsidR="00DB1243" w:rsidRPr="008B533F" w:rsidRDefault="00DB1243" w:rsidP="00333E34">
      <w:pPr>
        <w:spacing w:line="276" w:lineRule="auto"/>
        <w:jc w:val="both"/>
        <w:rPr>
          <w:rFonts w:ascii="Times New Roman" w:hAnsi="Times New Roman" w:cs="Times New Roman"/>
          <w:color w:val="000000" w:themeColor="text1"/>
          <w:sz w:val="28"/>
          <w:szCs w:val="28"/>
          <w:u w:val="single"/>
        </w:rPr>
      </w:pPr>
      <w:r w:rsidRPr="008B533F">
        <w:rPr>
          <w:rFonts w:ascii="Times New Roman" w:hAnsi="Times New Roman" w:cs="Times New Roman"/>
          <w:color w:val="000000" w:themeColor="text1"/>
          <w:sz w:val="28"/>
          <w:szCs w:val="28"/>
          <w:u w:val="single"/>
        </w:rPr>
        <w:t xml:space="preserve">Основные формы и содержание работы с родителями: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w:t>
      </w:r>
      <w:r w:rsidRPr="008B533F">
        <w:rPr>
          <w:rFonts w:ascii="Times New Roman" w:hAnsi="Times New Roman" w:cs="Times New Roman"/>
          <w:color w:val="000000" w:themeColor="text1"/>
          <w:sz w:val="28"/>
          <w:szCs w:val="28"/>
        </w:rPr>
        <w:lastRenderedPageBreak/>
        <w:t xml:space="preserve">Способствует установлению контактов, а также для согласования воспитательных воздействий на ребенка.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проведѐнной деятельности.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своѐ решение вопроса.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B9342E">
        <w:rPr>
          <w:rFonts w:ascii="Times New Roman" w:hAnsi="Times New Roman" w:cs="Times New Roman"/>
          <w:sz w:val="28"/>
          <w:szCs w:val="28"/>
        </w:rPr>
        <w:t>7.«Родительская почта».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Такая форма общения позволяет родителям уточнить</w:t>
      </w:r>
      <w:r w:rsidRPr="008B533F">
        <w:rPr>
          <w:rFonts w:ascii="Times New Roman" w:hAnsi="Times New Roman" w:cs="Times New Roman"/>
          <w:color w:val="000000" w:themeColor="text1"/>
          <w:sz w:val="28"/>
          <w:szCs w:val="28"/>
        </w:rPr>
        <w:t xml:space="preserve"> различные вопросы, пополнить педагогические знания, обсудить проблемы.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8B533F" w:rsidRDefault="00DB1243" w:rsidP="00333E34">
      <w:pPr>
        <w:spacing w:line="276" w:lineRule="auto"/>
        <w:jc w:val="both"/>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lastRenderedPageBreak/>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5227B1" w:rsidRDefault="00DB1243" w:rsidP="00333E34">
      <w:pPr>
        <w:spacing w:line="276" w:lineRule="auto"/>
        <w:jc w:val="both"/>
        <w:rPr>
          <w:rFonts w:ascii="Times New Roman" w:hAnsi="Times New Roman" w:cs="Times New Roman"/>
          <w:color w:val="000000" w:themeColor="text1"/>
          <w:sz w:val="28"/>
          <w:szCs w:val="28"/>
        </w:rPr>
      </w:pPr>
    </w:p>
    <w:p w:rsidR="00DB1243" w:rsidRPr="006352D1" w:rsidRDefault="005870E3" w:rsidP="005870E3">
      <w:pPr>
        <w:pStyle w:val="a3"/>
        <w:spacing w:line="276" w:lineRule="auto"/>
        <w:ind w:left="20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w:t>
      </w:r>
      <w:r w:rsidR="00DB1243" w:rsidRPr="006352D1">
        <w:rPr>
          <w:rFonts w:ascii="Times New Roman" w:hAnsi="Times New Roman" w:cs="Times New Roman"/>
          <w:b/>
          <w:color w:val="000000" w:themeColor="text1"/>
          <w:sz w:val="28"/>
          <w:szCs w:val="28"/>
        </w:rPr>
        <w:t>ОРГАНИЗАЦИОННЫЙ РАЗДЕЛ</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CB444E"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2.8.3.1. </w:t>
      </w:r>
      <w:r w:rsidR="00DB1243">
        <w:rPr>
          <w:rFonts w:ascii="Times New Roman" w:hAnsi="Times New Roman" w:cs="Times New Roman"/>
          <w:b/>
          <w:color w:val="000000" w:themeColor="text1"/>
          <w:sz w:val="28"/>
          <w:szCs w:val="28"/>
        </w:rPr>
        <w:t xml:space="preserve"> </w:t>
      </w:r>
      <w:r w:rsidR="00DB1243" w:rsidRPr="00CB444E">
        <w:rPr>
          <w:rFonts w:ascii="Times New Roman" w:hAnsi="Times New Roman" w:cs="Times New Roman"/>
          <w:b/>
          <w:color w:val="000000" w:themeColor="text1"/>
          <w:sz w:val="28"/>
          <w:szCs w:val="28"/>
        </w:rPr>
        <w:t>Общие требования к условиям реализации Программы воспитания.</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w:t>
      </w:r>
      <w:r w:rsidR="00DD2E06">
        <w:rPr>
          <w:rFonts w:ascii="Times New Roman" w:hAnsi="Times New Roman" w:cs="Times New Roman"/>
          <w:color w:val="000000" w:themeColor="text1"/>
          <w:sz w:val="28"/>
          <w:szCs w:val="28"/>
        </w:rPr>
        <w:t>ические особенности обучающихся</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Взаимодействие с родителям</w:t>
      </w:r>
      <w:r w:rsidR="00DD2E06">
        <w:rPr>
          <w:rFonts w:ascii="Times New Roman" w:hAnsi="Times New Roman" w:cs="Times New Roman"/>
          <w:color w:val="000000" w:themeColor="text1"/>
          <w:sz w:val="28"/>
          <w:szCs w:val="28"/>
        </w:rPr>
        <w:t>и</w:t>
      </w:r>
      <w:r w:rsidRPr="00342331">
        <w:rPr>
          <w:rFonts w:ascii="Times New Roman" w:hAnsi="Times New Roman" w:cs="Times New Roman"/>
          <w:color w:val="000000" w:themeColor="text1"/>
          <w:sz w:val="28"/>
          <w:szCs w:val="28"/>
        </w:rPr>
        <w:t xml:space="preserve"> (законным</w:t>
      </w:r>
      <w:r w:rsidR="00DD2E06">
        <w:rPr>
          <w:rFonts w:ascii="Times New Roman" w:hAnsi="Times New Roman" w:cs="Times New Roman"/>
          <w:color w:val="000000" w:themeColor="text1"/>
          <w:sz w:val="28"/>
          <w:szCs w:val="28"/>
        </w:rPr>
        <w:t>и</w:t>
      </w:r>
      <w:r w:rsidRPr="00342331">
        <w:rPr>
          <w:rFonts w:ascii="Times New Roman" w:hAnsi="Times New Roman" w:cs="Times New Roman"/>
          <w:color w:val="000000" w:themeColor="text1"/>
          <w:sz w:val="28"/>
          <w:szCs w:val="28"/>
        </w:rPr>
        <w:t xml:space="preserve"> представителям</w:t>
      </w:r>
      <w:r w:rsidR="00DD2E06">
        <w:rPr>
          <w:rFonts w:ascii="Times New Roman" w:hAnsi="Times New Roman" w:cs="Times New Roman"/>
          <w:color w:val="000000" w:themeColor="text1"/>
          <w:sz w:val="28"/>
          <w:szCs w:val="28"/>
        </w:rPr>
        <w:t>и</w:t>
      </w:r>
      <w:r w:rsidRPr="00342331">
        <w:rPr>
          <w:rFonts w:ascii="Times New Roman" w:hAnsi="Times New Roman" w:cs="Times New Roman"/>
          <w:color w:val="000000" w:themeColor="text1"/>
          <w:sz w:val="28"/>
          <w:szCs w:val="28"/>
        </w:rPr>
        <w:t>) по вопросам воспитания.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E476C5" w:rsidRDefault="00DB1243" w:rsidP="00333E34">
      <w:pPr>
        <w:spacing w:line="276" w:lineRule="auto"/>
        <w:jc w:val="both"/>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быть принят всеми участниками образовательных отношений.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Процесс проектирования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включает следующие шаги.</w:t>
      </w:r>
    </w:p>
    <w:p w:rsidR="00DB1243" w:rsidRPr="00342331" w:rsidRDefault="00DB1243" w:rsidP="00333E34">
      <w:pPr>
        <w:spacing w:line="276" w:lineRule="auto"/>
        <w:jc w:val="both"/>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Шаг</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Оформление</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Определить ценностно-смысловое наполнение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локальные акты, правила поведения для обучающихся и педагогических работников, внутренняя символика.</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специфику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видов деятельности; обустройство развивающей предметно-пространственной среды; организацию режима дня; разработку традиций и ритуалов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праздники и мероприятия.</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АОП ДО и Программа воспитания.</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Обеспечить принятие всеми участниками образовательных отношений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семьями обучающихся.</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Социальное партнерство</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социальным окружением.</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Договоры и локальные нормативные акты.</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w:t>
      </w:r>
      <w:r w:rsidRPr="00342331">
        <w:rPr>
          <w:rFonts w:ascii="Times New Roman" w:hAnsi="Times New Roman" w:cs="Times New Roman"/>
          <w:color w:val="000000" w:themeColor="text1"/>
          <w:sz w:val="28"/>
          <w:szCs w:val="28"/>
        </w:rPr>
        <w:lastRenderedPageBreak/>
        <w:t>характеристика уклада, которая определяет его особенности, степень его вариативности и уникальности.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строится по трем линиям:</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Default="005870E3" w:rsidP="00DB1243">
      <w:pPr>
        <w:spacing w:line="276" w:lineRule="auto"/>
        <w:rPr>
          <w:rFonts w:ascii="Times New Roman" w:hAnsi="Times New Roman" w:cs="Times New Roman"/>
          <w:color w:val="000000" w:themeColor="text1"/>
          <w:sz w:val="28"/>
          <w:szCs w:val="28"/>
        </w:rPr>
      </w:pPr>
    </w:p>
    <w:p w:rsidR="005870E3" w:rsidRPr="00342331" w:rsidRDefault="005870E3" w:rsidP="00DB1243">
      <w:pPr>
        <w:spacing w:line="276" w:lineRule="auto"/>
        <w:rPr>
          <w:rFonts w:ascii="Times New Roman" w:hAnsi="Times New Roman" w:cs="Times New Roman"/>
          <w:color w:val="000000" w:themeColor="text1"/>
          <w:sz w:val="28"/>
          <w:szCs w:val="28"/>
        </w:rPr>
      </w:pPr>
    </w:p>
    <w:p w:rsidR="00DB1243" w:rsidRPr="00E476C5"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2.8.3.2. </w:t>
      </w:r>
      <w:r w:rsidR="00DB1243">
        <w:rPr>
          <w:rFonts w:ascii="Times New Roman" w:hAnsi="Times New Roman" w:cs="Times New Roman"/>
          <w:b/>
          <w:color w:val="000000" w:themeColor="text1"/>
          <w:sz w:val="28"/>
          <w:szCs w:val="28"/>
        </w:rPr>
        <w:t xml:space="preserve"> </w:t>
      </w:r>
      <w:r w:rsidR="00DB1243" w:rsidRPr="00E476C5">
        <w:rPr>
          <w:rFonts w:ascii="Times New Roman" w:hAnsi="Times New Roman" w:cs="Times New Roman"/>
          <w:b/>
          <w:color w:val="000000" w:themeColor="text1"/>
          <w:sz w:val="28"/>
          <w:szCs w:val="28"/>
        </w:rPr>
        <w:t>Взаимодействия пед</w:t>
      </w:r>
      <w:r w:rsidR="005E4C99">
        <w:rPr>
          <w:rFonts w:ascii="Times New Roman" w:hAnsi="Times New Roman" w:cs="Times New Roman"/>
          <w:b/>
          <w:color w:val="000000" w:themeColor="text1"/>
          <w:sz w:val="28"/>
          <w:szCs w:val="28"/>
        </w:rPr>
        <w:t>агогического работника с детьми</w:t>
      </w:r>
      <w:r w:rsidR="00DB1243" w:rsidRPr="00E476C5">
        <w:rPr>
          <w:rFonts w:ascii="Times New Roman" w:hAnsi="Times New Roman" w:cs="Times New Roman"/>
          <w:b/>
          <w:color w:val="000000" w:themeColor="text1"/>
          <w:sz w:val="28"/>
          <w:szCs w:val="28"/>
        </w:rPr>
        <w:t>. События ДОО.</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возможно в следующих формах:</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r>
        <w:rPr>
          <w:rFonts w:ascii="Times New Roman" w:hAnsi="Times New Roman" w:cs="Times New Roman"/>
          <w:color w:val="000000" w:themeColor="text1"/>
          <w:sz w:val="28"/>
          <w:szCs w:val="28"/>
        </w:rPr>
        <w:t xml:space="preserve"> </w:t>
      </w:r>
      <w:r w:rsidRPr="00342331">
        <w:rPr>
          <w:rFonts w:ascii="Times New Roman" w:hAnsi="Times New Roman" w:cs="Times New Roman"/>
          <w:color w:val="000000" w:themeColor="text1"/>
          <w:sz w:val="28"/>
          <w:szCs w:val="28"/>
        </w:rPr>
        <w:t>создание творческих детско-педа</w:t>
      </w:r>
      <w:r>
        <w:rPr>
          <w:rFonts w:ascii="Times New Roman" w:hAnsi="Times New Roman" w:cs="Times New Roman"/>
          <w:color w:val="000000" w:themeColor="text1"/>
          <w:sz w:val="28"/>
          <w:szCs w:val="28"/>
        </w:rPr>
        <w:t>гогических  проектов.</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234784" w:rsidRDefault="00234784" w:rsidP="00333E34">
      <w:pPr>
        <w:spacing w:line="276" w:lineRule="auto"/>
        <w:jc w:val="both"/>
        <w:rPr>
          <w:rFonts w:ascii="Times New Roman" w:hAnsi="Times New Roman" w:cs="Times New Roman"/>
          <w:color w:val="000000" w:themeColor="text1"/>
          <w:sz w:val="28"/>
          <w:szCs w:val="28"/>
        </w:rPr>
      </w:pPr>
    </w:p>
    <w:p w:rsidR="00234784" w:rsidRDefault="00234784" w:rsidP="00333E34">
      <w:pPr>
        <w:spacing w:line="276" w:lineRule="auto"/>
        <w:jc w:val="both"/>
        <w:rPr>
          <w:rFonts w:ascii="Times New Roman" w:hAnsi="Times New Roman" w:cs="Times New Roman"/>
          <w:color w:val="000000" w:themeColor="text1"/>
          <w:sz w:val="28"/>
          <w:szCs w:val="28"/>
        </w:rPr>
      </w:pPr>
    </w:p>
    <w:p w:rsidR="00234784" w:rsidRDefault="00234784" w:rsidP="00333E34">
      <w:pPr>
        <w:spacing w:line="276" w:lineRule="auto"/>
        <w:jc w:val="both"/>
        <w:rPr>
          <w:rFonts w:ascii="Times New Roman" w:hAnsi="Times New Roman" w:cs="Times New Roman"/>
          <w:color w:val="000000" w:themeColor="text1"/>
          <w:sz w:val="28"/>
          <w:szCs w:val="28"/>
        </w:rPr>
      </w:pPr>
    </w:p>
    <w:p w:rsidR="00DB1243" w:rsidRDefault="00DB1243" w:rsidP="005870E3">
      <w:pPr>
        <w:pStyle w:val="a3"/>
        <w:numPr>
          <w:ilvl w:val="3"/>
          <w:numId w:val="79"/>
        </w:numPr>
        <w:spacing w:before="62"/>
        <w:ind w:right="1393"/>
        <w:rPr>
          <w:rFonts w:ascii="Times New Roman" w:hAnsi="Times New Roman" w:cs="Times New Roman"/>
          <w:b/>
          <w:sz w:val="28"/>
          <w:szCs w:val="28"/>
        </w:rPr>
      </w:pPr>
      <w:r w:rsidRPr="006352D1">
        <w:rPr>
          <w:rFonts w:ascii="Times New Roman" w:hAnsi="Times New Roman" w:cs="Times New Roman"/>
          <w:b/>
          <w:sz w:val="28"/>
          <w:szCs w:val="28"/>
        </w:rPr>
        <w:lastRenderedPageBreak/>
        <w:t>Календарь</w:t>
      </w:r>
      <w:r w:rsidRPr="006352D1">
        <w:rPr>
          <w:rFonts w:ascii="Times New Roman" w:hAnsi="Times New Roman" w:cs="Times New Roman"/>
          <w:b/>
          <w:spacing w:val="-5"/>
          <w:sz w:val="28"/>
          <w:szCs w:val="28"/>
        </w:rPr>
        <w:t xml:space="preserve"> </w:t>
      </w:r>
      <w:r w:rsidRPr="006352D1">
        <w:rPr>
          <w:rFonts w:ascii="Times New Roman" w:hAnsi="Times New Roman" w:cs="Times New Roman"/>
          <w:b/>
          <w:sz w:val="28"/>
          <w:szCs w:val="28"/>
        </w:rPr>
        <w:t>традиций</w:t>
      </w:r>
      <w:r w:rsidRPr="006352D1">
        <w:rPr>
          <w:rFonts w:ascii="Times New Roman" w:hAnsi="Times New Roman" w:cs="Times New Roman"/>
          <w:b/>
          <w:spacing w:val="-4"/>
          <w:sz w:val="28"/>
          <w:szCs w:val="28"/>
        </w:rPr>
        <w:t xml:space="preserve"> </w:t>
      </w:r>
      <w:r w:rsidRPr="006352D1">
        <w:rPr>
          <w:rFonts w:ascii="Times New Roman" w:hAnsi="Times New Roman" w:cs="Times New Roman"/>
          <w:b/>
          <w:sz w:val="28"/>
          <w:szCs w:val="28"/>
        </w:rPr>
        <w:t>ДОО</w:t>
      </w:r>
    </w:p>
    <w:p w:rsidR="00CF1610" w:rsidRPr="00CF1610" w:rsidRDefault="00CF1610" w:rsidP="00CF1610">
      <w:pPr>
        <w:spacing w:before="62"/>
        <w:ind w:left="2085" w:right="1393"/>
        <w:rPr>
          <w:rFonts w:ascii="Times New Roman" w:hAnsi="Times New Roman" w:cs="Times New Roman"/>
          <w:b/>
          <w:sz w:val="28"/>
          <w:szCs w:val="28"/>
        </w:rPr>
      </w:pPr>
    </w:p>
    <w:tbl>
      <w:tblPr>
        <w:tblStyle w:val="10"/>
        <w:tblW w:w="0" w:type="auto"/>
        <w:tblLook w:val="04A0" w:firstRow="1" w:lastRow="0" w:firstColumn="1" w:lastColumn="0" w:noHBand="0" w:noVBand="1"/>
      </w:tblPr>
      <w:tblGrid>
        <w:gridCol w:w="1696"/>
        <w:gridCol w:w="3504"/>
        <w:gridCol w:w="2154"/>
        <w:gridCol w:w="1990"/>
      </w:tblGrid>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Культурно-досуговая деятельность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Срок проведения:</w:t>
            </w:r>
          </w:p>
        </w:tc>
        <w:tc>
          <w:tcPr>
            <w:tcW w:w="3504"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Название мероприятия:</w:t>
            </w:r>
          </w:p>
        </w:tc>
        <w:tc>
          <w:tcPr>
            <w:tcW w:w="2154"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Возрастные группы:</w:t>
            </w:r>
          </w:p>
        </w:tc>
        <w:tc>
          <w:tcPr>
            <w:tcW w:w="1990"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Ответственные:</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СЕНТЯБРЬ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01.09.2023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15.09.2023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27.09.2023</w:t>
            </w: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День знаний</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День города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День работников дошкольного образования</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Музыкальный руководитель</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Воспитатели </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ОКТЯБРЬ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01.10.2023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04.10.2023-10.10.2023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11.10.2023-13.10.2023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16.10.2023-20.10.2023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23.10.2023-27.10.2023</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День пожилых людей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Всемирная неделя космоса</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Весёлые старты «А ну-ка, папы», ко Дню отца</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Выставка осенних поделок «Картины из листьев»</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Осенние утренники </w:t>
            </w: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«Волшебная кисть осени»  </w:t>
            </w:r>
          </w:p>
          <w:p w:rsidR="00CF1610" w:rsidRPr="00CF1610" w:rsidRDefault="00CF1610" w:rsidP="00CF1610">
            <w:pPr>
              <w:spacing w:line="276" w:lineRule="auto"/>
              <w:rPr>
                <w:rFonts w:ascii="Times New Roman" w:hAnsi="Times New Roman"/>
                <w:b/>
                <w:color w:val="009900"/>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Средние, 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Инструктор по физич. культуре</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Музыкальный руководитель, воспитатели </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НОЯБРЬ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04.11.2023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10.11.2023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20.11.2023-24.11.2023</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День народного единства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Экологическая акция «Пернатый дозор» (Синичкин день)</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Праздничный концерт «Для тебя, мама», ко Дню матери</w:t>
            </w: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 </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Воспитатели </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Музыкальный руководитель,</w:t>
            </w: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ДЕКАБРЬ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18.12.2023-</w:t>
            </w: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22.12.2023</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25.12.2023-29.12.2023</w:t>
            </w: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Выставка новогодних поделок «Мастерская Деда Мороза»</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Новогодние утренники «Приключения у ёлки»  </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Все группы</w:t>
            </w:r>
          </w:p>
          <w:p w:rsidR="00CF1610" w:rsidRPr="00CF1610" w:rsidRDefault="00CF1610" w:rsidP="00CF1610">
            <w:pPr>
              <w:spacing w:line="276" w:lineRule="auto"/>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Музыкальный руководитель, воспитатели </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lastRenderedPageBreak/>
              <w:t>ЯНВАРЬ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12.01.2024</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Фольклорный праздник «Рождественские Святки»</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Средние, старшие, подготовительные</w:t>
            </w:r>
          </w:p>
        </w:tc>
        <w:tc>
          <w:tcPr>
            <w:tcW w:w="1990"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Музыкальный руководитель </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ФЕВРАЛЬ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19.02.2024-</w:t>
            </w: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22.02.2024</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Спортивный праздник «Богатырская сила», ко Дню защитника Отечества</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Инструктор по физич. культуре, воспитатели </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МАРТ</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15.03.2024</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04.03.2024-</w:t>
            </w: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07.03.2024</w:t>
            </w: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Фольклорный праздник </w:t>
            </w: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«Широкая Масленица»</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Тематические развлечения «Букет для мамы», к Международному женскому дню</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Средние, 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Музыкальный руководитель </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Музыкальный руководитель, воспитатели</w:t>
            </w: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АПРЕЛЬ</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01.04.2024</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05.04.2024</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08.04.2024-12.04.2024</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Музыкальное развлечение «Путешествие в деревню Хохотушкино», ко Дню смеха</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Весёлые старты «Лекарство от Простуды», ко Дню здоровья</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Фоточеллендж «Улыбка Гагарина», ко Дню авиации и космонавтики </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Средние, 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Средние, 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Все группы </w:t>
            </w:r>
          </w:p>
          <w:p w:rsidR="00CF1610" w:rsidRPr="00CF1610" w:rsidRDefault="00CF1610" w:rsidP="00CF1610">
            <w:pPr>
              <w:spacing w:line="276" w:lineRule="auto"/>
              <w:rPr>
                <w:rFonts w:ascii="Times New Roman" w:hAnsi="Times New Roman"/>
                <w:sz w:val="24"/>
                <w:szCs w:val="24"/>
              </w:rPr>
            </w:pP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Музыкальный руководитель</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Инструктор по физич. культуре </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Воспитатели</w:t>
            </w:r>
          </w:p>
          <w:p w:rsidR="00CF1610" w:rsidRPr="00CF1610" w:rsidRDefault="00CF1610" w:rsidP="00CF1610">
            <w:pPr>
              <w:spacing w:line="276" w:lineRule="auto"/>
              <w:rPr>
                <w:rFonts w:ascii="Times New Roman" w:hAnsi="Times New Roman"/>
                <w:sz w:val="24"/>
                <w:szCs w:val="24"/>
              </w:rPr>
            </w:pPr>
          </w:p>
        </w:tc>
      </w:tr>
      <w:tr w:rsidR="00CF1610" w:rsidRPr="00CF1610" w:rsidTr="00CF1610">
        <w:tc>
          <w:tcPr>
            <w:tcW w:w="9344" w:type="dxa"/>
            <w:gridSpan w:val="4"/>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spacing w:line="276" w:lineRule="auto"/>
              <w:jc w:val="center"/>
              <w:rPr>
                <w:rFonts w:ascii="Times New Roman" w:hAnsi="Times New Roman"/>
                <w:b/>
                <w:sz w:val="24"/>
                <w:szCs w:val="24"/>
              </w:rPr>
            </w:pPr>
            <w:r w:rsidRPr="00CF1610">
              <w:rPr>
                <w:rFonts w:ascii="Times New Roman" w:hAnsi="Times New Roman"/>
                <w:b/>
                <w:sz w:val="24"/>
                <w:szCs w:val="24"/>
              </w:rPr>
              <w:t>МАЙ</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08.05.2024</w:t>
            </w: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p>
          <w:p w:rsidR="00CF1610" w:rsidRPr="00CF1610" w:rsidRDefault="00CF1610" w:rsidP="00CF1610">
            <w:pPr>
              <w:spacing w:line="276" w:lineRule="auto"/>
              <w:rPr>
                <w:rFonts w:ascii="Times New Roman" w:hAnsi="Times New Roman"/>
                <w:b/>
                <w:sz w:val="24"/>
                <w:szCs w:val="24"/>
              </w:rPr>
            </w:pPr>
            <w:r w:rsidRPr="00CF1610">
              <w:rPr>
                <w:rFonts w:ascii="Times New Roman" w:hAnsi="Times New Roman"/>
                <w:b/>
                <w:sz w:val="24"/>
                <w:szCs w:val="24"/>
              </w:rPr>
              <w:t>29.05.2024-31.05.2024</w:t>
            </w:r>
          </w:p>
          <w:p w:rsidR="00CF1610" w:rsidRPr="00CF1610" w:rsidRDefault="00CF1610" w:rsidP="00CF1610">
            <w:pPr>
              <w:spacing w:line="276" w:lineRule="auto"/>
              <w:rPr>
                <w:rFonts w:ascii="Times New Roman" w:hAnsi="Times New Roman"/>
                <w:b/>
                <w:sz w:val="24"/>
                <w:szCs w:val="24"/>
              </w:rPr>
            </w:pPr>
          </w:p>
        </w:tc>
        <w:tc>
          <w:tcPr>
            <w:tcW w:w="350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Праздничный концерт «Внуки победителей», ко Дню Победы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Выпускной бал «До свидания, детский сад!»</w:t>
            </w:r>
          </w:p>
        </w:tc>
        <w:tc>
          <w:tcPr>
            <w:tcW w:w="215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 xml:space="preserve">Старшие, подготовительные </w:t>
            </w:r>
          </w:p>
          <w:p w:rsidR="00CF1610" w:rsidRPr="00CF1610" w:rsidRDefault="00CF1610" w:rsidP="00CF1610">
            <w:pPr>
              <w:spacing w:line="276" w:lineRule="auto"/>
              <w:rPr>
                <w:rFonts w:ascii="Times New Roman" w:hAnsi="Times New Roman"/>
                <w:sz w:val="24"/>
                <w:szCs w:val="24"/>
              </w:rPr>
            </w:pPr>
          </w:p>
          <w:p w:rsidR="00CF1610" w:rsidRPr="00CF1610" w:rsidRDefault="00CF1610" w:rsidP="00CF1610">
            <w:pPr>
              <w:spacing w:line="276" w:lineRule="auto"/>
              <w:rPr>
                <w:rFonts w:ascii="Times New Roman" w:hAnsi="Times New Roman"/>
                <w:sz w:val="24"/>
                <w:szCs w:val="24"/>
              </w:rPr>
            </w:pPr>
            <w:r w:rsidRPr="00CF1610">
              <w:rPr>
                <w:rFonts w:ascii="Times New Roman" w:hAnsi="Times New Roman"/>
                <w:sz w:val="24"/>
                <w:szCs w:val="24"/>
              </w:rPr>
              <w:t>Подготовительные группы</w:t>
            </w:r>
          </w:p>
        </w:tc>
        <w:tc>
          <w:tcPr>
            <w:tcW w:w="1990"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Музыкальный руководитель</w:t>
            </w:r>
          </w:p>
          <w:p w:rsidR="00CF1610" w:rsidRPr="00CF1610" w:rsidRDefault="00CF1610" w:rsidP="00CF1610">
            <w:pPr>
              <w:spacing w:line="276" w:lineRule="auto"/>
              <w:jc w:val="center"/>
              <w:rPr>
                <w:rFonts w:ascii="Times New Roman" w:hAnsi="Times New Roman"/>
                <w:sz w:val="24"/>
                <w:szCs w:val="24"/>
              </w:rPr>
            </w:pPr>
          </w:p>
          <w:p w:rsidR="00CF1610" w:rsidRPr="00CF1610" w:rsidRDefault="00CF1610" w:rsidP="00CF1610">
            <w:pPr>
              <w:spacing w:line="276" w:lineRule="auto"/>
              <w:jc w:val="center"/>
              <w:rPr>
                <w:rFonts w:ascii="Times New Roman" w:hAnsi="Times New Roman"/>
                <w:sz w:val="24"/>
                <w:szCs w:val="24"/>
              </w:rPr>
            </w:pPr>
            <w:r w:rsidRPr="00CF1610">
              <w:rPr>
                <w:rFonts w:ascii="Times New Roman" w:hAnsi="Times New Roman"/>
                <w:sz w:val="24"/>
                <w:szCs w:val="24"/>
              </w:rPr>
              <w:t xml:space="preserve">Музыкальный руководитель, воспитатели </w:t>
            </w:r>
          </w:p>
        </w:tc>
      </w:tr>
    </w:tbl>
    <w:p w:rsidR="00DB1243" w:rsidRPr="003906D2" w:rsidRDefault="00DB1243" w:rsidP="00DB1243">
      <w:pPr>
        <w:pStyle w:val="af4"/>
        <w:jc w:val="both"/>
        <w:rPr>
          <w:b/>
          <w:sz w:val="28"/>
          <w:szCs w:val="28"/>
        </w:rPr>
      </w:pPr>
    </w:p>
    <w:p w:rsidR="00DB1243" w:rsidRDefault="00DB1243" w:rsidP="00DB1243">
      <w:pPr>
        <w:pStyle w:val="af4"/>
        <w:spacing w:before="7"/>
        <w:jc w:val="both"/>
        <w:rPr>
          <w:b/>
          <w:i/>
          <w:sz w:val="11"/>
        </w:rPr>
      </w:pPr>
    </w:p>
    <w:p w:rsidR="00DB1243" w:rsidRDefault="00DB1243" w:rsidP="00DB1243">
      <w:pPr>
        <w:rPr>
          <w:sz w:val="24"/>
        </w:rPr>
        <w:sectPr w:rsidR="00DB1243" w:rsidSect="000803C1">
          <w:pgSz w:w="11920" w:h="16850"/>
          <w:pgMar w:top="1134" w:right="850" w:bottom="1134" w:left="1701" w:header="0" w:footer="212" w:gutter="0"/>
          <w:cols w:space="720"/>
        </w:sectPr>
      </w:pPr>
    </w:p>
    <w:p w:rsidR="00CF1610" w:rsidRPr="00CF1610" w:rsidRDefault="00CF1610" w:rsidP="00CF1610">
      <w:pPr>
        <w:jc w:val="center"/>
        <w:rPr>
          <w:rFonts w:ascii="Times New Roman" w:hAnsi="Times New Roman" w:cs="Times New Roman"/>
          <w:b/>
          <w:sz w:val="28"/>
          <w:szCs w:val="28"/>
        </w:rPr>
      </w:pPr>
      <w:r w:rsidRPr="00CF1610">
        <w:rPr>
          <w:rFonts w:ascii="Times New Roman" w:hAnsi="Times New Roman" w:cs="Times New Roman"/>
          <w:b/>
          <w:sz w:val="28"/>
          <w:szCs w:val="28"/>
        </w:rPr>
        <w:t>Календарь событий в летний оздоровительный период</w:t>
      </w:r>
    </w:p>
    <w:p w:rsidR="00DB1243" w:rsidRDefault="00DB1243" w:rsidP="00CF1610">
      <w:pPr>
        <w:jc w:val="center"/>
        <w:rPr>
          <w:rFonts w:ascii="Times New Roman" w:hAnsi="Times New Roman" w:cs="Times New Roman"/>
          <w:b/>
          <w:sz w:val="28"/>
          <w:szCs w:val="28"/>
        </w:rPr>
      </w:pPr>
    </w:p>
    <w:tbl>
      <w:tblPr>
        <w:tblStyle w:val="2"/>
        <w:tblW w:w="0" w:type="auto"/>
        <w:tblLook w:val="04A0" w:firstRow="1" w:lastRow="0" w:firstColumn="1" w:lastColumn="0" w:noHBand="0" w:noVBand="1"/>
      </w:tblPr>
      <w:tblGrid>
        <w:gridCol w:w="1696"/>
        <w:gridCol w:w="5954"/>
        <w:gridCol w:w="1694"/>
      </w:tblGrid>
      <w:tr w:rsidR="00CF1610" w:rsidRPr="00CF1610" w:rsidTr="00CF1610">
        <w:tc>
          <w:tcPr>
            <w:tcW w:w="1696"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jc w:val="center"/>
              <w:rPr>
                <w:b/>
              </w:rPr>
            </w:pPr>
            <w:r w:rsidRPr="00CF1610">
              <w:rPr>
                <w:b/>
              </w:rPr>
              <w:t>Дата проведения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jc w:val="center"/>
              <w:rPr>
                <w:b/>
              </w:rPr>
            </w:pPr>
            <w:r w:rsidRPr="00CF1610">
              <w:rPr>
                <w:b/>
              </w:rPr>
              <w:t>Событие дня</w:t>
            </w:r>
          </w:p>
        </w:tc>
        <w:tc>
          <w:tcPr>
            <w:tcW w:w="1694"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jc w:val="center"/>
              <w:rPr>
                <w:b/>
              </w:rPr>
            </w:pPr>
            <w:r w:rsidRPr="00CF1610">
              <w:rPr>
                <w:b/>
              </w:rPr>
              <w:t xml:space="preserve">Отметка о выполнении </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pPr>
              <w:jc w:val="center"/>
            </w:pPr>
            <w:r w:rsidRPr="00CF1610">
              <w:t>01.06.2024</w:t>
            </w:r>
          </w:p>
        </w:tc>
        <w:tc>
          <w:tcPr>
            <w:tcW w:w="5954" w:type="dxa"/>
            <w:tcBorders>
              <w:top w:val="single" w:sz="4" w:space="0" w:color="auto"/>
              <w:left w:val="single" w:sz="4" w:space="0" w:color="auto"/>
              <w:bottom w:val="single" w:sz="4" w:space="0" w:color="auto"/>
              <w:right w:val="single" w:sz="4" w:space="0" w:color="auto"/>
            </w:tcBorders>
            <w:vAlign w:val="center"/>
            <w:hideMark/>
          </w:tcPr>
          <w:p w:rsidR="00CF1610" w:rsidRPr="00CF1610" w:rsidRDefault="00CF1610" w:rsidP="00CF1610">
            <w:r w:rsidRPr="00CF1610">
              <w:t xml:space="preserve">День защиты детей </w:t>
            </w:r>
          </w:p>
        </w:tc>
        <w:tc>
          <w:tcPr>
            <w:tcW w:w="1694" w:type="dxa"/>
            <w:tcBorders>
              <w:top w:val="single" w:sz="4" w:space="0" w:color="auto"/>
              <w:left w:val="single" w:sz="4" w:space="0" w:color="auto"/>
              <w:bottom w:val="single" w:sz="4" w:space="0" w:color="auto"/>
              <w:right w:val="single" w:sz="4" w:space="0" w:color="auto"/>
            </w:tcBorders>
            <w:vAlign w:val="center"/>
          </w:tcPr>
          <w:p w:rsidR="00CF1610" w:rsidRPr="00CF1610" w:rsidRDefault="00CF1610" w:rsidP="00CF1610">
            <w:pPr>
              <w:jc w:val="center"/>
              <w:rPr>
                <w:b/>
              </w:rP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F1610" w:rsidRPr="00CF1610" w:rsidRDefault="00CF1610" w:rsidP="00CF1610">
            <w:pPr>
              <w:jc w:val="center"/>
              <w:rPr>
                <w:b/>
              </w:rPr>
            </w:pPr>
            <w:r w:rsidRPr="00CF1610">
              <w:rPr>
                <w:b/>
              </w:rPr>
              <w:t>ИЮНЬ</w:t>
            </w:r>
          </w:p>
          <w:p w:rsidR="00CF1610" w:rsidRPr="00CF1610" w:rsidRDefault="00CF1610" w:rsidP="00CF1610">
            <w:pPr>
              <w:jc w:val="center"/>
              <w:rPr>
                <w:b/>
              </w:rPr>
            </w:pPr>
            <w:r w:rsidRPr="00CF1610">
              <w:rPr>
                <w:b/>
              </w:rPr>
              <w:t>1-я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03.06.2024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велосипеда</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04.06.2024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запуска бумажных змеев и самолётиков</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lastRenderedPageBreak/>
              <w:t>05.06.2024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полевых цветов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06.06.2024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русского языка (Пушкинский день)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07.06.2024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сказок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F1610" w:rsidRPr="00CF1610" w:rsidRDefault="00CF1610" w:rsidP="00CF1610">
            <w:pPr>
              <w:jc w:val="center"/>
              <w:rPr>
                <w:b/>
              </w:rPr>
            </w:pPr>
            <w:r w:rsidRPr="00CF1610">
              <w:rPr>
                <w:b/>
              </w:rPr>
              <w:t>2-я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10.06.2024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мороженого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11.06.2024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мыльных пузырей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12.06.2024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России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13.06.2024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божьих коровок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14.06.2024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ветра</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F1610" w:rsidRPr="00CF1610" w:rsidRDefault="00CF1610" w:rsidP="00CF1610">
            <w:pPr>
              <w:jc w:val="center"/>
              <w:rPr>
                <w:b/>
              </w:rPr>
            </w:pPr>
            <w:r w:rsidRPr="00CF1610">
              <w:rPr>
                <w:b/>
              </w:rPr>
              <w:t>3-я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17.06.2024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стрекозы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18.06.2024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клубники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19.06.2024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бабочек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20.06.2024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наблюдения за облаками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21.06.2024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жирафа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FFF00"/>
            <w:hideMark/>
          </w:tcPr>
          <w:p w:rsidR="00CF1610" w:rsidRPr="00CF1610" w:rsidRDefault="00CF1610" w:rsidP="00CF1610">
            <w:pPr>
              <w:jc w:val="center"/>
              <w:rPr>
                <w:b/>
              </w:rPr>
            </w:pPr>
            <w:r w:rsidRPr="00CF1610">
              <w:rPr>
                <w:b/>
              </w:rPr>
              <w:t xml:space="preserve">4-я неделя </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24.06.2024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панамы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25.06.2024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лимонада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26.06.2024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рождения зубной щетки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27.06.2024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поиска кладов и секретов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28.06.2024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рождения Бабы Яги</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C0504D" w:themeFill="accent2"/>
            <w:hideMark/>
          </w:tcPr>
          <w:p w:rsidR="00CF1610" w:rsidRPr="00CF1610" w:rsidRDefault="00CF1610" w:rsidP="00CF1610">
            <w:pPr>
              <w:jc w:val="center"/>
              <w:rPr>
                <w:b/>
              </w:rPr>
            </w:pPr>
            <w:r w:rsidRPr="00CF1610">
              <w:rPr>
                <w:b/>
              </w:rPr>
              <w:t>ИЮЛЬ</w:t>
            </w:r>
          </w:p>
          <w:p w:rsidR="00CF1610" w:rsidRPr="00CF1610" w:rsidRDefault="00CF1610" w:rsidP="00CF1610">
            <w:pPr>
              <w:jc w:val="center"/>
            </w:pPr>
            <w:r w:rsidRPr="00CF1610">
              <w:rPr>
                <w:b/>
              </w:rPr>
              <w:t>5-я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01.07.2024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изобретения солнцезащитных очков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02.07.2024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собак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03.07.2024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смородины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04.07.2024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сланцев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rPr>
                <w:color w:val="FF0000"/>
              </w:rPr>
            </w:pPr>
            <w:r w:rsidRPr="00CF1610">
              <w:t>05.07.2024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удачной рыбалки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C0504D" w:themeFill="accent2"/>
            <w:hideMark/>
          </w:tcPr>
          <w:p w:rsidR="00CF1610" w:rsidRPr="00CF1610" w:rsidRDefault="00CF1610" w:rsidP="00CF1610">
            <w:pPr>
              <w:jc w:val="center"/>
              <w:rPr>
                <w:b/>
              </w:rPr>
            </w:pPr>
            <w:r w:rsidRPr="00CF1610">
              <w:rPr>
                <w:b/>
              </w:rPr>
              <w:t xml:space="preserve">6-я неделя </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08.07.2024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семьи, любви и верности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09.07.2024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сахарного печенья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10.07.2024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российской почты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11.07.2024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шоколада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12.07.2024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фотографа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C0504D" w:themeFill="accent2"/>
            <w:hideMark/>
          </w:tcPr>
          <w:p w:rsidR="00CF1610" w:rsidRPr="00CF1610" w:rsidRDefault="00CF1610" w:rsidP="00CF1610">
            <w:pPr>
              <w:jc w:val="center"/>
              <w:rPr>
                <w:b/>
              </w:rPr>
            </w:pPr>
            <w:r w:rsidRPr="00CF1610">
              <w:rPr>
                <w:b/>
              </w:rPr>
              <w:t>7-я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15.07.2024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рисования на асфальте</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16.07.2024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змеи</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17.07.2024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крокодила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18.07.2024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прогулок под дождем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19.07.2024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пирожков с малиновым вареньем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C0504D" w:themeFill="accent2"/>
            <w:hideMark/>
          </w:tcPr>
          <w:p w:rsidR="00CF1610" w:rsidRPr="00CF1610" w:rsidRDefault="00CF1610" w:rsidP="00CF1610">
            <w:pPr>
              <w:jc w:val="center"/>
              <w:rPr>
                <w:b/>
              </w:rPr>
            </w:pPr>
            <w:r w:rsidRPr="00CF1610">
              <w:rPr>
                <w:b/>
              </w:rPr>
              <w:t>8-я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22.07.2024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шахмат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23.07.2024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китов и дельфинов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24.07.2024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флориста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25.07.2024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песка</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26.07.2024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мяча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CF1610" w:rsidRPr="00CF1610" w:rsidRDefault="00CF1610" w:rsidP="00CF1610">
            <w:pPr>
              <w:jc w:val="center"/>
              <w:rPr>
                <w:b/>
              </w:rPr>
            </w:pPr>
            <w:r w:rsidRPr="00CF1610">
              <w:rPr>
                <w:b/>
              </w:rPr>
              <w:t>АВГУСТ</w:t>
            </w:r>
          </w:p>
          <w:p w:rsidR="00CF1610" w:rsidRPr="00CF1610" w:rsidRDefault="00CF1610" w:rsidP="00CF1610">
            <w:pPr>
              <w:jc w:val="center"/>
              <w:rPr>
                <w:b/>
              </w:rPr>
            </w:pPr>
            <w:r w:rsidRPr="00CF1610">
              <w:rPr>
                <w:b/>
              </w:rPr>
              <w:t>9-я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29.07.2024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тигра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30.07.2024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дружбы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31.07.2024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загадывания желаний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01.08.2024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бумажных салфеток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lastRenderedPageBreak/>
              <w:t>02.08.2024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арбуза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CF1610" w:rsidRPr="00CF1610" w:rsidRDefault="00CF1610" w:rsidP="00CF1610">
            <w:pPr>
              <w:jc w:val="center"/>
              <w:rPr>
                <w:b/>
              </w:rPr>
            </w:pPr>
            <w:r w:rsidRPr="00CF1610">
              <w:rPr>
                <w:b/>
              </w:rPr>
              <w:t>10-я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05.08.2024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светофора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06.08.2024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скакалки</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07.08.2024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раскрашенного камушка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08.08.2024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кошек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09.08.2024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льва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CF1610" w:rsidRPr="00CF1610" w:rsidRDefault="00CF1610" w:rsidP="00CF1610">
            <w:pPr>
              <w:jc w:val="center"/>
              <w:rPr>
                <w:b/>
              </w:rPr>
            </w:pPr>
            <w:r w:rsidRPr="00CF1610">
              <w:rPr>
                <w:b/>
              </w:rPr>
              <w:t>11-я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12.08.2024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слона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13.08.2024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шумящих ракушек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14.08.2024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Медовый Спас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15.08.2024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ящерицы</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16.08.2024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самовара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CF1610" w:rsidRPr="00CF1610" w:rsidRDefault="00CF1610" w:rsidP="00CF1610">
            <w:pPr>
              <w:jc w:val="center"/>
              <w:rPr>
                <w:b/>
              </w:rPr>
            </w:pPr>
            <w:r w:rsidRPr="00CF1610">
              <w:rPr>
                <w:b/>
              </w:rPr>
              <w:t>12-я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19.08.2024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Яблочный Спас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20.08.2024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рождения Чебурашки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21.08.2024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игры в классики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22.08.2024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Государственного флага Российской Федерации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23.08.2024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воздушного шарика</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9344"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rsidR="00CF1610" w:rsidRPr="00CF1610" w:rsidRDefault="00CF1610" w:rsidP="00CF1610">
            <w:pPr>
              <w:jc w:val="center"/>
              <w:rPr>
                <w:b/>
              </w:rPr>
            </w:pPr>
            <w:r w:rsidRPr="00CF1610">
              <w:rPr>
                <w:b/>
              </w:rPr>
              <w:t>13-я неделя</w:t>
            </w: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26.08.2024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картофеля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27.08.2024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радуги</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28.08.2024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День рождения Мухи-Цокотухи</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29.08.2024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Ореховый Спас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r w:rsidR="00CF1610" w:rsidRPr="00CF1610" w:rsidTr="00CF1610">
        <w:tc>
          <w:tcPr>
            <w:tcW w:w="1696"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pPr>
              <w:jc w:val="center"/>
            </w:pPr>
            <w:r w:rsidRPr="00CF1610">
              <w:t>30.08.2024</w:t>
            </w:r>
          </w:p>
        </w:tc>
        <w:tc>
          <w:tcPr>
            <w:tcW w:w="5954" w:type="dxa"/>
            <w:tcBorders>
              <w:top w:val="single" w:sz="4" w:space="0" w:color="auto"/>
              <w:left w:val="single" w:sz="4" w:space="0" w:color="auto"/>
              <w:bottom w:val="single" w:sz="4" w:space="0" w:color="auto"/>
              <w:right w:val="single" w:sz="4" w:space="0" w:color="auto"/>
            </w:tcBorders>
            <w:hideMark/>
          </w:tcPr>
          <w:p w:rsidR="00CF1610" w:rsidRPr="00CF1610" w:rsidRDefault="00CF1610" w:rsidP="00CF1610">
            <w:r w:rsidRPr="00CF1610">
              <w:t xml:space="preserve">День лошади </w:t>
            </w:r>
          </w:p>
        </w:tc>
        <w:tc>
          <w:tcPr>
            <w:tcW w:w="1694" w:type="dxa"/>
            <w:tcBorders>
              <w:top w:val="single" w:sz="4" w:space="0" w:color="auto"/>
              <w:left w:val="single" w:sz="4" w:space="0" w:color="auto"/>
              <w:bottom w:val="single" w:sz="4" w:space="0" w:color="auto"/>
              <w:right w:val="single" w:sz="4" w:space="0" w:color="auto"/>
            </w:tcBorders>
          </w:tcPr>
          <w:p w:rsidR="00CF1610" w:rsidRPr="00CF1610" w:rsidRDefault="00CF1610" w:rsidP="00CF1610">
            <w:pPr>
              <w:jc w:val="center"/>
            </w:pPr>
          </w:p>
        </w:tc>
      </w:tr>
    </w:tbl>
    <w:p w:rsidR="00CF1610" w:rsidRDefault="00CF1610" w:rsidP="00CF1610">
      <w:pPr>
        <w:jc w:val="center"/>
        <w:rPr>
          <w:rFonts w:ascii="Times New Roman" w:hAnsi="Times New Roman" w:cs="Times New Roman"/>
          <w:b/>
          <w:sz w:val="28"/>
          <w:szCs w:val="28"/>
        </w:rPr>
      </w:pPr>
    </w:p>
    <w:p w:rsidR="00A74EE1" w:rsidRPr="00CF1610" w:rsidRDefault="00A74EE1" w:rsidP="00CF1610">
      <w:pPr>
        <w:jc w:val="center"/>
        <w:rPr>
          <w:rFonts w:ascii="Times New Roman" w:hAnsi="Times New Roman" w:cs="Times New Roman"/>
          <w:b/>
          <w:sz w:val="28"/>
          <w:szCs w:val="28"/>
        </w:rPr>
        <w:sectPr w:rsidR="00A74EE1" w:rsidRPr="00CF1610" w:rsidSect="00B04879">
          <w:type w:val="continuous"/>
          <w:pgSz w:w="11920" w:h="16850"/>
          <w:pgMar w:top="1134" w:right="850" w:bottom="1134" w:left="1701" w:header="0" w:footer="212" w:gutter="0"/>
          <w:cols w:space="720"/>
        </w:sectPr>
      </w:pPr>
    </w:p>
    <w:p w:rsidR="00DB1243" w:rsidRPr="007F344A" w:rsidRDefault="00DB1243" w:rsidP="007F344A">
      <w:pPr>
        <w:pStyle w:val="a3"/>
        <w:numPr>
          <w:ilvl w:val="3"/>
          <w:numId w:val="79"/>
        </w:numPr>
        <w:spacing w:line="276" w:lineRule="auto"/>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lastRenderedPageBreak/>
        <w:t>Организация предметно-пространственной среды.</w:t>
      </w:r>
    </w:p>
    <w:p w:rsidR="00DB1243" w:rsidRPr="00342331" w:rsidRDefault="00DB1243" w:rsidP="00333E3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C33635" w:rsidRDefault="00DB1243" w:rsidP="00333E34">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помещений;</w:t>
      </w:r>
    </w:p>
    <w:p w:rsidR="00DB1243" w:rsidRPr="00C33635" w:rsidRDefault="00DB1243" w:rsidP="00333E34">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 ;</w:t>
      </w:r>
    </w:p>
    <w:p w:rsidR="00DB1243" w:rsidRPr="00C33635" w:rsidRDefault="00DB1243" w:rsidP="00333E34">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игрушки.</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 .</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включает знаки и символы государства, региона, города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должна быть экологичной, природосообразной и безопасной.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DB1243" w:rsidRPr="00342331"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Default="00DB1243" w:rsidP="00333E3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гармоничной и эстетически привлекательной.</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регулярная организация и проведение конкурсов, творческих проектов по благоустройству различных участков присадовой территории (например, высадке культурных растений);</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 территории ДОУ находятся:</w:t>
      </w:r>
    </w:p>
    <w:p w:rsidR="00DB1243" w:rsidRPr="00C33635" w:rsidRDefault="00DB1243" w:rsidP="00333E34">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C33635" w:rsidRDefault="00DB1243" w:rsidP="00333E34">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C33635" w:rsidRDefault="00DB1243" w:rsidP="00333E34">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экологическая тропа </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C33635" w:rsidRDefault="00DB1243" w:rsidP="00333E34">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видео и аудиоматериалов;</w:t>
      </w:r>
    </w:p>
    <w:p w:rsidR="00DB1243" w:rsidRPr="00C33635" w:rsidRDefault="00DB1243" w:rsidP="00333E34">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C33635" w:rsidRDefault="00DB1243" w:rsidP="00333E34">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C33635" w:rsidRDefault="00DB1243" w:rsidP="00333E34">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подбор оборудования для организации игровой деятельности (атрибуты для сюжетно-ролевых, театральных, дидактических игр);</w:t>
      </w:r>
    </w:p>
    <w:p w:rsidR="00DB1243" w:rsidRPr="00C33635" w:rsidRDefault="00DB1243" w:rsidP="00333E34">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C33635" w:rsidRDefault="00DB1243" w:rsidP="00333E34">
      <w:pPr>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C33635" w:rsidRDefault="00DB1243" w:rsidP="00DB1243">
      <w:pPr>
        <w:spacing w:line="276" w:lineRule="auto"/>
        <w:rPr>
          <w:rFonts w:ascii="Times New Roman" w:hAnsi="Times New Roman" w:cs="Times New Roman"/>
          <w:color w:val="000000" w:themeColor="text1"/>
          <w:sz w:val="28"/>
          <w:szCs w:val="28"/>
        </w:rPr>
      </w:pPr>
    </w:p>
    <w:p w:rsidR="00DB1243" w:rsidRPr="006352D1" w:rsidRDefault="007F344A" w:rsidP="007F344A">
      <w:pPr>
        <w:pStyle w:val="a3"/>
        <w:spacing w:line="276" w:lineRule="auto"/>
        <w:ind w:left="22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2.8.3.5. </w:t>
      </w:r>
      <w:r w:rsidR="00DB1243" w:rsidRPr="006352D1">
        <w:rPr>
          <w:rFonts w:ascii="Times New Roman" w:hAnsi="Times New Roman" w:cs="Times New Roman"/>
          <w:b/>
          <w:color w:val="000000" w:themeColor="text1"/>
          <w:sz w:val="28"/>
          <w:szCs w:val="28"/>
        </w:rPr>
        <w:t>Кадровое обеспечение воспитательного процесса.</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как уровень развития коллектива,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обученность и воспитанность обучающихся,</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приобщение к системе культурных ценностей;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lastRenderedPageBreak/>
        <w:t xml:space="preserve">- готовности к осознанному выбору профессии;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эстетическое отношение к окружающему миру;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AD7037" w:rsidRDefault="00DB1243" w:rsidP="00333E34">
      <w:pPr>
        <w:spacing w:line="276" w:lineRule="auto"/>
        <w:jc w:val="both"/>
        <w:rPr>
          <w:rFonts w:ascii="Times New Roman" w:hAnsi="Times New Roman" w:cs="Times New Roman"/>
          <w:color w:val="000000" w:themeColor="text1"/>
          <w:sz w:val="28"/>
          <w:szCs w:val="28"/>
        </w:rPr>
      </w:pP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Для реализации цели и задач рабочей Программы воспитания штат </w:t>
      </w:r>
      <w:r>
        <w:rPr>
          <w:rFonts w:ascii="Times New Roman" w:hAnsi="Times New Roman" w:cs="Times New Roman"/>
          <w:color w:val="000000" w:themeColor="text1"/>
          <w:sz w:val="28"/>
          <w:szCs w:val="28"/>
        </w:rPr>
        <w:t>Организации</w:t>
      </w:r>
      <w:r w:rsidRPr="00AD7037">
        <w:rPr>
          <w:rFonts w:ascii="Times New Roman" w:hAnsi="Times New Roman" w:cs="Times New Roman"/>
          <w:color w:val="000000" w:themeColor="text1"/>
          <w:sz w:val="28"/>
          <w:szCs w:val="28"/>
        </w:rPr>
        <w:t xml:space="preserve">  укомплектован квалифицированными кадрами, в т. ч. руководящими, педагогическими, учебно-вспомогательными, администрат</w:t>
      </w:r>
      <w:r>
        <w:rPr>
          <w:rFonts w:ascii="Times New Roman" w:hAnsi="Times New Roman" w:cs="Times New Roman"/>
          <w:color w:val="000000" w:themeColor="text1"/>
          <w:sz w:val="28"/>
          <w:szCs w:val="28"/>
        </w:rPr>
        <w:t>ивно-хозяйственными работниками:</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Заведующий ДОО</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Старший воспитатель</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Воспитатели</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Музыкальный руководитель</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Педагог-психолог</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Учителя-логопеды</w:t>
      </w:r>
    </w:p>
    <w:p w:rsidR="00DB1243" w:rsidRPr="005E4C99" w:rsidRDefault="00DB1243" w:rsidP="00333E34">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5E4C99">
        <w:rPr>
          <w:rFonts w:ascii="Times New Roman" w:hAnsi="Times New Roman" w:cs="Times New Roman"/>
          <w:sz w:val="28"/>
          <w:szCs w:val="28"/>
        </w:rPr>
        <w:t>Младшие воспитатели</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D7037"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Default="00DB1243" w:rsidP="00333E34">
      <w:pPr>
        <w:spacing w:line="276" w:lineRule="auto"/>
        <w:jc w:val="both"/>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AD7037" w:rsidRDefault="007F344A" w:rsidP="00333E34">
      <w:pPr>
        <w:spacing w:line="276" w:lineRule="auto"/>
        <w:jc w:val="both"/>
        <w:rPr>
          <w:rFonts w:ascii="Times New Roman" w:hAnsi="Times New Roman" w:cs="Times New Roman"/>
          <w:color w:val="000000" w:themeColor="text1"/>
          <w:sz w:val="28"/>
          <w:szCs w:val="28"/>
        </w:rPr>
      </w:pPr>
    </w:p>
    <w:p w:rsidR="00DB1243" w:rsidRPr="007F344A" w:rsidRDefault="007F344A" w:rsidP="007F344A">
      <w:pPr>
        <w:spacing w:line="276" w:lineRule="auto"/>
        <w:jc w:val="center"/>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 xml:space="preserve">2.8.3.6. </w:t>
      </w:r>
      <w:r w:rsidR="00DB1243" w:rsidRPr="007F344A">
        <w:rPr>
          <w:rFonts w:ascii="Times New Roman" w:hAnsi="Times New Roman" w:cs="Times New Roman"/>
          <w:b/>
          <w:color w:val="000000" w:themeColor="text1"/>
          <w:sz w:val="28"/>
          <w:szCs w:val="28"/>
        </w:rPr>
        <w:t>Разделение функционала, связанного с организацией</w:t>
      </w:r>
    </w:p>
    <w:p w:rsidR="00DB1243" w:rsidRDefault="00DB1243" w:rsidP="007F344A">
      <w:pPr>
        <w:spacing w:line="276" w:lineRule="auto"/>
        <w:jc w:val="center"/>
        <w:rPr>
          <w:rFonts w:ascii="Times New Roman" w:hAnsi="Times New Roman" w:cs="Times New Roman"/>
          <w:b/>
          <w:color w:val="000000" w:themeColor="text1"/>
          <w:sz w:val="28"/>
          <w:szCs w:val="28"/>
        </w:rPr>
      </w:pPr>
      <w:r w:rsidRPr="00AD7037">
        <w:rPr>
          <w:rFonts w:ascii="Times New Roman" w:hAnsi="Times New Roman" w:cs="Times New Roman"/>
          <w:b/>
          <w:color w:val="000000" w:themeColor="text1"/>
          <w:sz w:val="28"/>
          <w:szCs w:val="28"/>
        </w:rPr>
        <w:t>и реализацией</w:t>
      </w:r>
      <w:r w:rsidR="007F344A">
        <w:rPr>
          <w:rFonts w:ascii="Times New Roman" w:hAnsi="Times New Roman" w:cs="Times New Roman"/>
          <w:b/>
          <w:color w:val="000000" w:themeColor="text1"/>
          <w:sz w:val="28"/>
          <w:szCs w:val="28"/>
        </w:rPr>
        <w:t xml:space="preserve"> </w:t>
      </w:r>
      <w:r w:rsidRPr="00AD7037">
        <w:rPr>
          <w:rFonts w:ascii="Times New Roman" w:hAnsi="Times New Roman" w:cs="Times New Roman"/>
          <w:b/>
          <w:color w:val="000000" w:themeColor="text1"/>
          <w:sz w:val="28"/>
          <w:szCs w:val="28"/>
        </w:rPr>
        <w:t>воспитательного процесса:</w:t>
      </w:r>
    </w:p>
    <w:p w:rsidR="00DB1243" w:rsidRPr="00AD7037" w:rsidRDefault="00DB1243" w:rsidP="00DB1243">
      <w:pPr>
        <w:spacing w:line="276" w:lineRule="auto"/>
        <w:jc w:val="center"/>
        <w:rPr>
          <w:rFonts w:ascii="Times New Roman" w:hAnsi="Times New Roman" w:cs="Times New Roman"/>
          <w:b/>
          <w:color w:val="000000" w:themeColor="text1"/>
          <w:sz w:val="28"/>
          <w:szCs w:val="28"/>
        </w:rPr>
      </w:pPr>
    </w:p>
    <w:tbl>
      <w:tblPr>
        <w:tblW w:w="8222"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2038"/>
        <w:gridCol w:w="6184"/>
      </w:tblGrid>
      <w:tr w:rsidR="00DB1243" w:rsidRPr="00AD7037" w:rsidTr="00DB1243">
        <w:trPr>
          <w:trHeight w:val="1454"/>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Наименование должности</w:t>
            </w:r>
          </w:p>
          <w:p w:rsidR="00DB1243" w:rsidRPr="00AD7037" w:rsidRDefault="00DB1243" w:rsidP="00DB1243">
            <w:pPr>
              <w:spacing w:line="276" w:lineRule="auto"/>
              <w:jc w:val="center"/>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D7037" w:rsidTr="00DB1243">
        <w:trPr>
          <w:trHeight w:val="689"/>
        </w:trPr>
        <w:tc>
          <w:tcPr>
            <w:tcW w:w="20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Заведующий детским садом</w:t>
            </w:r>
          </w:p>
        </w:tc>
        <w:tc>
          <w:tcPr>
            <w:tcW w:w="6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создает условия, позволяющие педагогическому</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составу реализовать воспитательную деятельность;</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планирует воспитательную деятельность в ДОО на учебный год, включая календарный план воспитательной работы на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 xml:space="preserve">существляет контроль за исполнением </w:t>
            </w:r>
            <w:r w:rsidRPr="00AD7037">
              <w:rPr>
                <w:rFonts w:ascii="Times New Roman" w:hAnsi="Times New Roman" w:cs="Times New Roman"/>
                <w:color w:val="000000" w:themeColor="text1"/>
                <w:sz w:val="24"/>
                <w:szCs w:val="24"/>
              </w:rPr>
              <w:lastRenderedPageBreak/>
              <w:t>управленческих решений по воспитательной деятельности в ДОО (в том числе осуществляется через мониторинг качества)</w:t>
            </w:r>
            <w:r>
              <w:rPr>
                <w:rFonts w:ascii="Times New Roman" w:hAnsi="Times New Roman" w:cs="Times New Roman"/>
                <w:color w:val="000000" w:themeColor="text1"/>
                <w:sz w:val="24"/>
                <w:szCs w:val="24"/>
              </w:rPr>
              <w:t>;</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D7037" w:rsidRDefault="00DB1243" w:rsidP="00DB1243">
            <w:pPr>
              <w:pStyle w:val="a3"/>
              <w:widowControl w:val="0"/>
              <w:numPr>
                <w:ilvl w:val="0"/>
                <w:numId w:val="63"/>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анализ возможностей имеющихся структур для организации воспитательной деятельности</w:t>
            </w:r>
            <w:r>
              <w:rPr>
                <w:rFonts w:ascii="Times New Roman" w:hAnsi="Times New Roman" w:cs="Times New Roman"/>
                <w:color w:val="000000" w:themeColor="text1"/>
                <w:sz w:val="24"/>
                <w:szCs w:val="24"/>
              </w:rPr>
              <w:t>.</w:t>
            </w:r>
          </w:p>
        </w:tc>
      </w:tr>
      <w:tr w:rsidR="00DB1243" w:rsidRPr="00AD7037" w:rsidTr="00DB1243">
        <w:trPr>
          <w:trHeight w:val="7964"/>
        </w:trPr>
        <w:tc>
          <w:tcPr>
            <w:tcW w:w="2038"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 xml:space="preserve">Старший воспитатель </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p>
        </w:tc>
        <w:tc>
          <w:tcPr>
            <w:tcW w:w="6184"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планирование работы в организации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практической работы в ДОО в</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соответствии с календарным планом воспитательной работы;</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мониторинг состояния воспитательной деятельности в ДОО совместно с Педагогическим</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советом;</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повышения квалификации и</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профессиональной переподготовки педагогов для</w:t>
            </w:r>
          </w:p>
          <w:p w:rsidR="00DB1243"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совершенствования их психолого-педагогической и</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управленческой компетентностей</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проводит анализ и контроль воспитательной</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наполнением сайта ДОО информацией о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организационно-координационную работу при проведении общесадовых воспитательных мероприятий;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D7037">
              <w:rPr>
                <w:rFonts w:ascii="Times New Roman" w:hAnsi="Times New Roman" w:cs="Times New Roman"/>
                <w:color w:val="000000" w:themeColor="text1"/>
                <w:sz w:val="24"/>
                <w:szCs w:val="24"/>
              </w:rPr>
              <w:t>частвует в создании необходимой для осуществления воспитательной деятельности инфраструктуры;</w:t>
            </w:r>
          </w:p>
          <w:p w:rsidR="00DB1243" w:rsidRPr="00E3025E" w:rsidRDefault="00DB1243" w:rsidP="00DB1243">
            <w:pPr>
              <w:pStyle w:val="a3"/>
              <w:widowControl w:val="0"/>
              <w:numPr>
                <w:ilvl w:val="0"/>
                <w:numId w:val="62"/>
              </w:numPr>
              <w:autoSpaceDE w:val="0"/>
              <w:autoSpaceDN w:val="0"/>
              <w:adjustRightInd w:val="0"/>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разви</w:t>
            </w:r>
            <w:r>
              <w:rPr>
                <w:rFonts w:ascii="Times New Roman" w:hAnsi="Times New Roman" w:cs="Times New Roman"/>
                <w:color w:val="000000" w:themeColor="text1"/>
                <w:sz w:val="24"/>
                <w:szCs w:val="24"/>
              </w:rPr>
              <w:t>вает сотрудничество</w:t>
            </w:r>
            <w:r w:rsidRPr="00AD7037">
              <w:rPr>
                <w:rFonts w:ascii="Times New Roman" w:hAnsi="Times New Roman" w:cs="Times New Roman"/>
                <w:color w:val="000000" w:themeColor="text1"/>
                <w:sz w:val="24"/>
                <w:szCs w:val="24"/>
              </w:rPr>
              <w:t xml:space="preserve"> с социальными партнерами;</w:t>
            </w:r>
          </w:p>
        </w:tc>
      </w:tr>
      <w:tr w:rsidR="00DB1243" w:rsidRPr="00AD7037" w:rsidTr="00DB1243">
        <w:trPr>
          <w:trHeight w:val="1760"/>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Педагог-психолог</w:t>
            </w:r>
          </w:p>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Осуществлеяет социологические исследования обучающихся;</w:t>
            </w: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Занимается организацией и проведением различных видов      воспитательной работы;</w:t>
            </w:r>
          </w:p>
          <w:p w:rsidR="00DB1243" w:rsidRDefault="00DB1243" w:rsidP="00DB1243">
            <w:pPr>
              <w:spacing w:line="276" w:lineRule="auto"/>
              <w:rPr>
                <w:rFonts w:ascii="Times New Roman" w:hAnsi="Times New Roman" w:cs="Times New Roman"/>
                <w:color w:val="000000" w:themeColor="text1"/>
                <w:sz w:val="24"/>
                <w:szCs w:val="24"/>
              </w:rPr>
            </w:pPr>
          </w:p>
          <w:p w:rsidR="00DB1243" w:rsidRPr="00E3025E" w:rsidRDefault="00DB1243" w:rsidP="00DB1243">
            <w:pPr>
              <w:spacing w:line="276" w:lineRule="auto"/>
              <w:ind w:firstLine="720"/>
              <w:rPr>
                <w:rFonts w:ascii="Times New Roman" w:hAnsi="Times New Roman" w:cs="Times New Roman"/>
                <w:color w:val="000000" w:themeColor="text1"/>
                <w:sz w:val="24"/>
                <w:szCs w:val="24"/>
              </w:rPr>
            </w:pPr>
          </w:p>
        </w:tc>
      </w:tr>
      <w:tr w:rsidR="00DB1243" w:rsidRPr="00AD7037" w:rsidTr="00DB1243">
        <w:trPr>
          <w:trHeight w:val="2062"/>
        </w:trPr>
        <w:tc>
          <w:tcPr>
            <w:tcW w:w="2038"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Воспитатель</w:t>
            </w:r>
          </w:p>
          <w:p w:rsidR="00DB1243" w:rsidRDefault="00DB1243" w:rsidP="00DB1243">
            <w:pPr>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6184"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Осуществляет </w:t>
            </w:r>
            <w:r w:rsidRPr="00AD7037">
              <w:rPr>
                <w:rFonts w:ascii="Times New Roman" w:hAnsi="Times New Roman" w:cs="Times New Roman"/>
                <w:color w:val="000000" w:themeColor="text1"/>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современной жизни, сохранение традиций ДОО;</w:t>
            </w:r>
          </w:p>
          <w:p w:rsidR="00DB1243" w:rsidRPr="00E3025E"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p>
        </w:tc>
      </w:tr>
      <w:tr w:rsidR="00DB1243" w:rsidRPr="00AD7037" w:rsidTr="00DB1243">
        <w:trPr>
          <w:trHeight w:val="587"/>
        </w:trPr>
        <w:tc>
          <w:tcPr>
            <w:tcW w:w="2038"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lastRenderedPageBreak/>
              <w:t>Музыкальный</w:t>
            </w:r>
          </w:p>
          <w:p w:rsidR="00DB1243" w:rsidRDefault="007103E4" w:rsidP="00DB124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00DB1243" w:rsidRPr="00AD7037">
              <w:rPr>
                <w:rFonts w:ascii="Times New Roman" w:hAnsi="Times New Roman" w:cs="Times New Roman"/>
                <w:color w:val="000000" w:themeColor="text1"/>
                <w:sz w:val="24"/>
                <w:szCs w:val="24"/>
              </w:rPr>
              <w:t>уководитель</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Учитель-логопед</w:t>
            </w:r>
          </w:p>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DB1243" w:rsidP="00333E34">
            <w:pPr>
              <w:widowControl w:val="0"/>
              <w:autoSpaceDE w:val="0"/>
              <w:autoSpaceDN w:val="0"/>
              <w:adjustRightInd w:val="0"/>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Младший воспитатель</w:t>
            </w:r>
          </w:p>
        </w:tc>
        <w:tc>
          <w:tcPr>
            <w:tcW w:w="6184"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осуществляет развитие музыкальных и творческих способностей</w:t>
            </w:r>
            <w:r>
              <w:rPr>
                <w:rFonts w:ascii="Times New Roman" w:hAnsi="Times New Roman" w:cs="Times New Roman"/>
                <w:color w:val="000000" w:themeColor="text1"/>
                <w:sz w:val="24"/>
                <w:szCs w:val="24"/>
              </w:rPr>
              <w:t>,</w:t>
            </w:r>
            <w:r w:rsidRPr="00AD7037">
              <w:rPr>
                <w:rFonts w:ascii="Times New Roman" w:hAnsi="Times New Roman" w:cs="Times New Roman"/>
                <w:color w:val="000000" w:themeColor="text1"/>
                <w:sz w:val="24"/>
                <w:szCs w:val="24"/>
              </w:rPr>
              <w:t xml:space="preserve"> и эмоциональной сферы воспитанников;</w:t>
            </w: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p w:rsidR="00DB1243" w:rsidRDefault="00DB1243" w:rsidP="00DB1243">
            <w:pPr>
              <w:rPr>
                <w:rFonts w:ascii="Times New Roman" w:hAnsi="Times New Roman" w:cs="Times New Roman"/>
                <w:color w:val="000000" w:themeColor="text1"/>
                <w:sz w:val="24"/>
                <w:szCs w:val="24"/>
              </w:rPr>
            </w:pP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участвует в организации работы по формированию</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общей культуры будущего школьника;</w:t>
            </w:r>
          </w:p>
        </w:tc>
      </w:tr>
    </w:tbl>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8"/>
          <w:szCs w:val="28"/>
        </w:rPr>
      </w:pPr>
    </w:p>
    <w:p w:rsidR="00DB1243" w:rsidRPr="007F344A" w:rsidRDefault="00DB1243" w:rsidP="007F344A">
      <w:pPr>
        <w:pStyle w:val="a3"/>
        <w:numPr>
          <w:ilvl w:val="3"/>
          <w:numId w:val="81"/>
        </w:numPr>
        <w:spacing w:line="276" w:lineRule="auto"/>
        <w:jc w:val="both"/>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Особые требования к условиям, обеспечивающим достижение планируемых личностных результатов в работе с детьми.</w:t>
      </w:r>
    </w:p>
    <w:p w:rsidR="00DB1243" w:rsidRPr="00CB444E" w:rsidRDefault="00DB1243" w:rsidP="007F344A">
      <w:pPr>
        <w:spacing w:line="276" w:lineRule="auto"/>
        <w:rPr>
          <w:rFonts w:ascii="Times New Roman" w:hAnsi="Times New Roman" w:cs="Times New Roman"/>
          <w:b/>
          <w:color w:val="000000" w:themeColor="text1"/>
          <w:sz w:val="28"/>
          <w:szCs w:val="28"/>
        </w:rPr>
      </w:pPr>
    </w:p>
    <w:p w:rsidR="00DB1243" w:rsidRPr="00342331" w:rsidRDefault="00DB1243" w:rsidP="007103E4">
      <w:pPr>
        <w:spacing w:line="276" w:lineRule="auto"/>
        <w:ind w:firstLine="720"/>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Инклюзия является ценностной основой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основанием для проектирования воспитывающих сред, деятельностей и событий.</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воспитывающих сред: ППС строится как максим</w:t>
      </w:r>
      <w:r w:rsidR="00234784">
        <w:rPr>
          <w:rFonts w:ascii="Times New Roman" w:hAnsi="Times New Roman" w:cs="Times New Roman"/>
          <w:color w:val="000000" w:themeColor="text1"/>
          <w:sz w:val="28"/>
          <w:szCs w:val="28"/>
        </w:rPr>
        <w:t>ально доступная для обучающихся</w:t>
      </w:r>
      <w:r w:rsidRPr="00342331">
        <w:rPr>
          <w:rFonts w:ascii="Times New Roman" w:hAnsi="Times New Roman" w:cs="Times New Roman"/>
          <w:color w:val="000000" w:themeColor="text1"/>
          <w:sz w:val="28"/>
          <w:szCs w:val="28"/>
        </w:rPr>
        <w:t xml:space="preserve">; событийная воспитывающая среда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w:t>
      </w:r>
      <w:r w:rsidRPr="00342331">
        <w:rPr>
          <w:rFonts w:ascii="Times New Roman" w:hAnsi="Times New Roman" w:cs="Times New Roman"/>
          <w:color w:val="000000" w:themeColor="text1"/>
          <w:sz w:val="28"/>
          <w:szCs w:val="28"/>
        </w:rPr>
        <w:lastRenderedPageBreak/>
        <w:t>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CB444E" w:rsidRDefault="00DB1243" w:rsidP="007103E4">
      <w:pPr>
        <w:spacing w:line="276" w:lineRule="auto"/>
        <w:jc w:val="both"/>
        <w:rPr>
          <w:rFonts w:ascii="Times New Roman" w:hAnsi="Times New Roman" w:cs="Times New Roman"/>
          <w:b/>
          <w:color w:val="000000" w:themeColor="text1"/>
          <w:sz w:val="28"/>
          <w:szCs w:val="28"/>
        </w:rPr>
      </w:pPr>
      <w:r w:rsidRPr="00CB444E">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CB444E">
        <w:rPr>
          <w:rFonts w:ascii="Times New Roman" w:hAnsi="Times New Roman" w:cs="Times New Roman"/>
          <w:b/>
          <w:color w:val="000000" w:themeColor="text1"/>
          <w:sz w:val="28"/>
          <w:szCs w:val="28"/>
        </w:rPr>
        <w:t xml:space="preserve">Задачами воспитания </w:t>
      </w:r>
      <w:r w:rsidRPr="00342331">
        <w:rPr>
          <w:rFonts w:ascii="Times New Roman" w:hAnsi="Times New Roman" w:cs="Times New Roman"/>
          <w:color w:val="000000" w:themeColor="text1"/>
          <w:sz w:val="28"/>
          <w:szCs w:val="28"/>
        </w:rPr>
        <w:t xml:space="preserve">обучающихся  в условиях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являются: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 ;</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342331" w:rsidRDefault="00DB1243" w:rsidP="007103E4">
      <w:pPr>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342331" w:rsidRDefault="00DB1243" w:rsidP="007103E4">
      <w:pPr>
        <w:spacing w:line="276" w:lineRule="auto"/>
        <w:jc w:val="both"/>
        <w:rPr>
          <w:sz w:val="28"/>
          <w:szCs w:val="28"/>
        </w:rPr>
      </w:pPr>
    </w:p>
    <w:p w:rsidR="00DB1243" w:rsidRPr="0069080E" w:rsidRDefault="00DB1243" w:rsidP="007103E4">
      <w:pPr>
        <w:spacing w:line="276" w:lineRule="auto"/>
        <w:ind w:left="60" w:right="80" w:firstLine="708"/>
        <w:jc w:val="both"/>
        <w:rPr>
          <w:rFonts w:ascii="Times New Roman" w:eastAsia="Times New Roman" w:hAnsi="Times New Roman"/>
          <w:sz w:val="28"/>
          <w:szCs w:val="28"/>
        </w:rPr>
      </w:pPr>
    </w:p>
    <w:p w:rsidR="0069080E" w:rsidRDefault="0069080E" w:rsidP="007103E4">
      <w:pPr>
        <w:spacing w:line="276" w:lineRule="auto"/>
        <w:ind w:left="60" w:right="80" w:firstLine="708"/>
        <w:jc w:val="both"/>
        <w:rPr>
          <w:rFonts w:ascii="Times New Roman" w:eastAsia="Times New Roman" w:hAnsi="Times New Roman"/>
          <w:sz w:val="28"/>
          <w:szCs w:val="28"/>
        </w:rPr>
      </w:pPr>
    </w:p>
    <w:p w:rsidR="00687CFF" w:rsidRPr="00AE26C0" w:rsidRDefault="00687CFF" w:rsidP="007103E4">
      <w:pPr>
        <w:numPr>
          <w:ilvl w:val="1"/>
          <w:numId w:val="5"/>
        </w:numPr>
        <w:tabs>
          <w:tab w:val="left" w:pos="3440"/>
        </w:tabs>
        <w:spacing w:line="276" w:lineRule="auto"/>
        <w:ind w:left="3440" w:hanging="240"/>
        <w:jc w:val="both"/>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ОРГАНИЗАЦИОННЫЙ РАЗДЕЛ</w:t>
      </w:r>
    </w:p>
    <w:p w:rsidR="00687CFF" w:rsidRDefault="00687CFF" w:rsidP="007103E4">
      <w:pPr>
        <w:spacing w:line="276" w:lineRule="auto"/>
        <w:jc w:val="both"/>
        <w:rPr>
          <w:rFonts w:ascii="Times New Roman" w:eastAsia="Times New Roman" w:hAnsi="Times New Roman"/>
          <w:b/>
          <w:sz w:val="28"/>
          <w:szCs w:val="28"/>
        </w:rPr>
      </w:pP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687CFF" w:rsidRDefault="00687CFF" w:rsidP="007103E4">
      <w:pPr>
        <w:pStyle w:val="a3"/>
        <w:numPr>
          <w:ilvl w:val="1"/>
          <w:numId w:val="82"/>
        </w:numPr>
        <w:spacing w:line="276" w:lineRule="auto"/>
        <w:jc w:val="both"/>
        <w:rPr>
          <w:rFonts w:ascii="Times New Roman" w:hAnsi="Times New Roman" w:cs="Times New Roman"/>
          <w:b/>
          <w:sz w:val="28"/>
          <w:szCs w:val="28"/>
        </w:rPr>
      </w:pPr>
      <w:r w:rsidRPr="00687CFF">
        <w:rPr>
          <w:rFonts w:ascii="Times New Roman" w:hAnsi="Times New Roman" w:cs="Times New Roman"/>
          <w:b/>
          <w:sz w:val="28"/>
          <w:szCs w:val="28"/>
        </w:rPr>
        <w:t>Психолого-педагогические условия, обеспечивающие развитие ребенка с ТНР</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lastRenderedPageBreak/>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7413B8" w:rsidRDefault="00687CFF" w:rsidP="00687CFF">
      <w:pPr>
        <w:spacing w:line="276" w:lineRule="auto"/>
        <w:jc w:val="center"/>
        <w:rPr>
          <w:rFonts w:ascii="Times New Roman" w:hAnsi="Times New Roman" w:cs="Times New Roman"/>
          <w:b/>
          <w:sz w:val="28"/>
          <w:szCs w:val="28"/>
        </w:rPr>
      </w:pPr>
    </w:p>
    <w:p w:rsidR="00687CFF" w:rsidRPr="00687CFF" w:rsidRDefault="00687CFF" w:rsidP="002F7C58">
      <w:pPr>
        <w:pStyle w:val="a3"/>
        <w:numPr>
          <w:ilvl w:val="1"/>
          <w:numId w:val="82"/>
        </w:numPr>
        <w:spacing w:line="276" w:lineRule="auto"/>
        <w:jc w:val="both"/>
        <w:rPr>
          <w:rFonts w:ascii="Times New Roman" w:hAnsi="Times New Roman" w:cs="Times New Roman"/>
          <w:b/>
          <w:sz w:val="28"/>
          <w:szCs w:val="28"/>
        </w:rPr>
      </w:pPr>
      <w:r w:rsidRPr="00687CFF">
        <w:rPr>
          <w:rFonts w:ascii="Times New Roman" w:hAnsi="Times New Roman" w:cs="Times New Roman"/>
          <w:b/>
          <w:sz w:val="28"/>
          <w:szCs w:val="28"/>
        </w:rPr>
        <w:t>Организация развивающей предметно-пространственной среды.</w:t>
      </w:r>
    </w:p>
    <w:p w:rsidR="00687CFF" w:rsidRDefault="00687CFF" w:rsidP="007103E4">
      <w:pPr>
        <w:spacing w:line="276" w:lineRule="auto"/>
        <w:ind w:firstLine="720"/>
        <w:jc w:val="both"/>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разработанных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87CFF" w:rsidRPr="007413B8" w:rsidRDefault="00687CFF" w:rsidP="007103E4">
      <w:pPr>
        <w:spacing w:line="276" w:lineRule="auto"/>
        <w:jc w:val="both"/>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w:t>
      </w:r>
    </w:p>
    <w:p w:rsidR="00687CFF" w:rsidRPr="007413B8" w:rsidRDefault="00687CFF" w:rsidP="007103E4">
      <w:pPr>
        <w:spacing w:line="276" w:lineRule="auto"/>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7413B8">
        <w:rPr>
          <w:rFonts w:ascii="Times New Roman" w:hAnsi="Times New Roman" w:cs="Times New Roman"/>
          <w:sz w:val="28"/>
          <w:szCs w:val="28"/>
        </w:rPr>
        <w:t xml:space="preserve"> </w:t>
      </w:r>
      <w:r>
        <w:rPr>
          <w:rFonts w:ascii="Times New Roman" w:hAnsi="Times New Roman" w:cs="Times New Roman"/>
          <w:sz w:val="28"/>
          <w:szCs w:val="28"/>
        </w:rPr>
        <w:t>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363F76">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lastRenderedPageBreak/>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63F76" w:rsidRDefault="00687CFF" w:rsidP="007103E4">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7413B8"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lastRenderedPageBreak/>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63F76" w:rsidRDefault="00687CFF" w:rsidP="007103E4">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87CFF" w:rsidRDefault="00687CFF" w:rsidP="007103E4">
      <w:pPr>
        <w:spacing w:line="276" w:lineRule="auto"/>
        <w:jc w:val="both"/>
        <w:rPr>
          <w:rFonts w:ascii="Times New Roman" w:hAnsi="Times New Roman" w:cs="Times New Roman"/>
          <w:sz w:val="28"/>
          <w:szCs w:val="28"/>
        </w:rPr>
      </w:pPr>
    </w:p>
    <w:p w:rsidR="00687CFF" w:rsidRPr="00742C06" w:rsidRDefault="00687CFF" w:rsidP="007103E4">
      <w:pPr>
        <w:spacing w:line="276" w:lineRule="auto"/>
        <w:jc w:val="both"/>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5 до 6 лет)</w:t>
      </w:r>
    </w:p>
    <w:p w:rsidR="00687CFF" w:rsidRPr="00742C06" w:rsidRDefault="00687CFF" w:rsidP="007103E4">
      <w:pPr>
        <w:spacing w:line="276" w:lineRule="auto"/>
        <w:jc w:val="both"/>
        <w:rPr>
          <w:rFonts w:ascii="Times New Roman" w:eastAsia="Times New Roman" w:hAnsi="Times New Roman"/>
          <w:sz w:val="28"/>
          <w:szCs w:val="28"/>
        </w:rPr>
      </w:pPr>
    </w:p>
    <w:p w:rsidR="00687CFF" w:rsidRPr="00742C06" w:rsidRDefault="00687CFF" w:rsidP="007103E4">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w:t>
      </w:r>
      <w:r w:rsidRPr="00742C06">
        <w:rPr>
          <w:rFonts w:ascii="Times New Roman" w:eastAsia="Times New Roman" w:hAnsi="Times New Roman"/>
          <w:sz w:val="28"/>
          <w:szCs w:val="28"/>
        </w:rPr>
        <w:lastRenderedPageBreak/>
        <w:t>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55FFB" w:rsidRDefault="00687CFF" w:rsidP="007103E4">
      <w:pPr>
        <w:numPr>
          <w:ilvl w:val="1"/>
          <w:numId w:val="7"/>
        </w:numPr>
        <w:tabs>
          <w:tab w:val="left" w:pos="1135"/>
        </w:tabs>
        <w:spacing w:line="276" w:lineRule="auto"/>
        <w:ind w:left="180" w:right="180"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742C06" w:rsidRDefault="00687CFF" w:rsidP="007103E4">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55FFB" w:rsidRDefault="00687CFF" w:rsidP="007103E4">
      <w:pPr>
        <w:numPr>
          <w:ilvl w:val="1"/>
          <w:numId w:val="7"/>
        </w:numPr>
        <w:tabs>
          <w:tab w:val="left" w:pos="427"/>
        </w:tabs>
        <w:spacing w:line="276" w:lineRule="auto"/>
        <w:ind w:right="180"/>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 xml:space="preserve">лаборатории появляются первые приборы: лупы, микроскоп, безмен,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песочные часы, аптечные весы. Педагоги привлекают детей к фиксации результатов опытов в журнале.</w:t>
      </w:r>
      <w:bookmarkStart w:id="32" w:name="page174"/>
      <w:bookmarkEnd w:id="32"/>
      <w:r>
        <w:rPr>
          <w:rFonts w:ascii="Times New Roman" w:eastAsia="Times New Roman" w:hAnsi="Times New Roman"/>
          <w:sz w:val="28"/>
          <w:szCs w:val="28"/>
        </w:rPr>
        <w:t xml:space="preserve"> </w:t>
      </w:r>
      <w:r w:rsidRPr="00D55FFB">
        <w:rPr>
          <w:rFonts w:ascii="Times New Roman" w:eastAsia="Times New Roman" w:hAnsi="Times New Roman"/>
          <w:sz w:val="28"/>
          <w:szCs w:val="28"/>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55FFB" w:rsidRDefault="00687CFF" w:rsidP="007103E4">
      <w:pPr>
        <w:numPr>
          <w:ilvl w:val="0"/>
          <w:numId w:val="7"/>
        </w:numPr>
        <w:tabs>
          <w:tab w:val="left" w:pos="1005"/>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D55FFB" w:rsidRDefault="00687CFF" w:rsidP="007103E4">
      <w:pPr>
        <w:numPr>
          <w:ilvl w:val="0"/>
          <w:numId w:val="7"/>
        </w:numPr>
        <w:tabs>
          <w:tab w:val="left" w:pos="1128"/>
        </w:tabs>
        <w:spacing w:line="276" w:lineRule="auto"/>
        <w:ind w:right="2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 xml:space="preserve">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w:t>
      </w:r>
      <w:r w:rsidRPr="00742C06">
        <w:rPr>
          <w:rFonts w:ascii="Times New Roman" w:eastAsia="Times New Roman" w:hAnsi="Times New Roman"/>
          <w:sz w:val="28"/>
          <w:szCs w:val="28"/>
        </w:rPr>
        <w:lastRenderedPageBreak/>
        <w:t>пространства в групповом помещении, прислушиваются к их пожеланиям, используют для оформления интерьера выполненные ими поделки.</w:t>
      </w:r>
    </w:p>
    <w:p w:rsidR="00687CFF" w:rsidRPr="00742C06" w:rsidRDefault="00687CFF" w:rsidP="007103E4">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742C06" w:rsidRDefault="00687CFF" w:rsidP="007103E4">
      <w:pPr>
        <w:spacing w:line="276" w:lineRule="auto"/>
        <w:jc w:val="both"/>
        <w:rPr>
          <w:rFonts w:ascii="Times New Roman" w:eastAsia="Times New Roman" w:hAnsi="Times New Roman"/>
          <w:sz w:val="28"/>
          <w:szCs w:val="28"/>
        </w:rPr>
      </w:pPr>
    </w:p>
    <w:p w:rsidR="00687CFF" w:rsidRPr="00742C06" w:rsidRDefault="00687CFF" w:rsidP="007103E4">
      <w:pPr>
        <w:spacing w:line="276" w:lineRule="auto"/>
        <w:jc w:val="both"/>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6 до 7 лет)</w:t>
      </w:r>
    </w:p>
    <w:p w:rsidR="00687CFF" w:rsidRPr="00742C06" w:rsidRDefault="00687CFF" w:rsidP="007103E4">
      <w:pPr>
        <w:spacing w:line="276" w:lineRule="auto"/>
        <w:jc w:val="both"/>
        <w:rPr>
          <w:rFonts w:ascii="Times New Roman" w:eastAsia="Times New Roman" w:hAnsi="Times New Roman"/>
          <w:sz w:val="28"/>
          <w:szCs w:val="28"/>
        </w:rPr>
      </w:pPr>
    </w:p>
    <w:p w:rsidR="00687CFF" w:rsidRDefault="00687CFF" w:rsidP="007103E4">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742C06">
        <w:rPr>
          <w:rFonts w:ascii="Times New Roman" w:eastAsia="Times New Roman" w:hAnsi="Times New Roman"/>
          <w:sz w:val="28"/>
          <w:szCs w:val="28"/>
        </w:rPr>
        <w:t xml:space="preserve">Последний год пребывания дошкольника в детском саду — очень важный </w:t>
      </w:r>
      <w:r>
        <w:rPr>
          <w:rFonts w:ascii="Times New Roman" w:eastAsia="Times New Roman" w:hAnsi="Times New Roman"/>
          <w:sz w:val="28"/>
          <w:szCs w:val="28"/>
        </w:rPr>
        <w:t xml:space="preserve"> п</w:t>
      </w:r>
      <w:r w:rsidRPr="00742C06">
        <w:rPr>
          <w:rFonts w:ascii="Times New Roman" w:eastAsia="Times New Roman" w:hAnsi="Times New Roman"/>
          <w:sz w:val="28"/>
          <w:szCs w:val="28"/>
        </w:rPr>
        <w:t>ериод</w:t>
      </w:r>
      <w:r>
        <w:rPr>
          <w:rFonts w:ascii="Times New Roman" w:eastAsia="Times New Roman" w:hAnsi="Times New Roman"/>
          <w:sz w:val="28"/>
          <w:szCs w:val="28"/>
        </w:rPr>
        <w:t xml:space="preserve"> </w:t>
      </w:r>
      <w:r w:rsidRPr="00742C06">
        <w:rPr>
          <w:rFonts w:ascii="Times New Roman" w:eastAsia="Times New Roman" w:hAnsi="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eastAsia="Times New Roman" w:hAnsi="Times New Roman"/>
          <w:sz w:val="24"/>
        </w:rPr>
        <w:t>.</w:t>
      </w:r>
    </w:p>
    <w:p w:rsidR="00687CFF" w:rsidRPr="00D55FFB" w:rsidRDefault="00687CFF" w:rsidP="007103E4">
      <w:pPr>
        <w:spacing w:line="276" w:lineRule="auto"/>
        <w:jc w:val="both"/>
        <w:rPr>
          <w:rFonts w:ascii="Times New Roman" w:eastAsia="Times New Roman" w:hAnsi="Times New Roman"/>
          <w:sz w:val="28"/>
          <w:szCs w:val="28"/>
        </w:rPr>
      </w:pPr>
      <w:bookmarkStart w:id="33" w:name="page182"/>
      <w:bookmarkEnd w:id="33"/>
      <w:r w:rsidRPr="00D55FFB">
        <w:rPr>
          <w:rFonts w:ascii="Times New Roman" w:eastAsia="Times New Roman" w:hAnsi="Times New Roman"/>
          <w:sz w:val="28"/>
          <w:szCs w:val="28"/>
        </w:rPr>
        <w:t>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D55FFB" w:rsidRDefault="00687CFF" w:rsidP="007103E4">
      <w:pPr>
        <w:spacing w:line="276" w:lineRule="auto"/>
        <w:ind w:left="3" w:right="20" w:firstLine="708"/>
        <w:jc w:val="both"/>
        <w:rPr>
          <w:rFonts w:ascii="Times New Roman" w:eastAsia="Times New Roman" w:hAnsi="Times New Roman"/>
          <w:sz w:val="28"/>
          <w:szCs w:val="28"/>
        </w:rPr>
      </w:pPr>
      <w:r w:rsidRPr="00D55FFB">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55FFB" w:rsidRDefault="00687CFF" w:rsidP="007103E4">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lastRenderedPageBreak/>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CD35B4" w:rsidRDefault="00687CFF" w:rsidP="007103E4">
      <w:pPr>
        <w:numPr>
          <w:ilvl w:val="0"/>
          <w:numId w:val="7"/>
        </w:numPr>
        <w:tabs>
          <w:tab w:val="left" w:pos="1044"/>
        </w:tabs>
        <w:spacing w:line="276" w:lineRule="auto"/>
        <w:ind w:left="3"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D55FFB">
        <w:rPr>
          <w:rFonts w:ascii="Times New Roman" w:eastAsia="Times New Roman" w:hAnsi="Times New Roman"/>
          <w:sz w:val="28"/>
          <w:szCs w:val="28"/>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55FFB" w:rsidRDefault="00687CFF" w:rsidP="007103E4">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w:t>
      </w:r>
    </w:p>
    <w:p w:rsidR="00687CFF" w:rsidRPr="00D55FFB" w:rsidRDefault="00687CFF" w:rsidP="007103E4">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55FFB" w:rsidRDefault="00687CFF" w:rsidP="007103E4">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1078D5" w:rsidRDefault="00687CFF" w:rsidP="007103E4">
      <w:pPr>
        <w:numPr>
          <w:ilvl w:val="0"/>
          <w:numId w:val="7"/>
        </w:numPr>
        <w:tabs>
          <w:tab w:val="left" w:pos="1011"/>
        </w:tabs>
        <w:spacing w:line="276" w:lineRule="auto"/>
        <w:ind w:left="3" w:firstLine="705"/>
        <w:jc w:val="both"/>
        <w:rPr>
          <w:rFonts w:ascii="Times New Roman" w:eastAsia="Times New Roman" w:hAnsi="Times New Roman"/>
          <w:sz w:val="28"/>
          <w:szCs w:val="28"/>
        </w:rPr>
      </w:pPr>
      <w:r w:rsidRPr="001078D5">
        <w:rPr>
          <w:rFonts w:ascii="Times New Roman" w:eastAsia="Times New Roman" w:hAnsi="Times New Roman"/>
          <w:sz w:val="28"/>
          <w:szCs w:val="28"/>
          <w:u w:val="single"/>
        </w:rPr>
        <w:t>В логопедическом</w:t>
      </w:r>
      <w:r w:rsidRPr="001078D5">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w:t>
      </w:r>
      <w:r w:rsidRPr="001078D5">
        <w:rPr>
          <w:rFonts w:ascii="Times New Roman" w:eastAsia="Times New Roman" w:hAnsi="Times New Roman"/>
          <w:sz w:val="28"/>
          <w:szCs w:val="28"/>
        </w:rPr>
        <w:lastRenderedPageBreak/>
        <w:t xml:space="preserve">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78688B">
        <w:rPr>
          <w:rFonts w:ascii="Times New Roman" w:eastAsia="Times New Roman" w:hAnsi="Times New Roman"/>
          <w:noProof/>
          <w:sz w:val="28"/>
          <w:szCs w:val="28"/>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187325</wp:posOffset>
                </wp:positionV>
                <wp:extent cx="1828800" cy="0"/>
                <wp:effectExtent l="12700" t="7620" r="6350" b="1143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33E2" id="Line 1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fmEgIAACk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" strokeweight=".21164mm"/>
            </w:pict>
          </mc:Fallback>
        </mc:AlternateContent>
      </w:r>
      <w:bookmarkStart w:id="34" w:name="page183"/>
      <w:bookmarkEnd w:id="34"/>
      <w:r w:rsidRPr="001078D5">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Default="00687CFF" w:rsidP="002F7C58">
      <w:pPr>
        <w:spacing w:line="276" w:lineRule="auto"/>
        <w:ind w:right="-2"/>
        <w:rPr>
          <w:rFonts w:ascii="Times New Roman" w:eastAsia="Times New Roman" w:hAnsi="Times New Roman"/>
          <w:b/>
          <w:sz w:val="24"/>
        </w:rPr>
      </w:pPr>
    </w:p>
    <w:p w:rsidR="00687CFF" w:rsidRPr="00014540" w:rsidRDefault="00687CFF" w:rsidP="00687CFF">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rsidR="00687CFF" w:rsidRPr="00F82FF7" w:rsidRDefault="00687CFF" w:rsidP="00F82FF7">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sidR="00F82FF7">
        <w:rPr>
          <w:rFonts w:ascii="Times New Roman" w:eastAsia="Times New Roman" w:hAnsi="Times New Roman"/>
          <w:b/>
          <w:sz w:val="28"/>
          <w:szCs w:val="28"/>
        </w:rPr>
        <w:t>я-логопеда и групповом помещени</w:t>
      </w:r>
      <w:r w:rsidR="008B1721">
        <w:rPr>
          <w:rFonts w:ascii="Times New Roman" w:eastAsia="Times New Roman" w:hAnsi="Times New Roman"/>
          <w:b/>
          <w:sz w:val="28"/>
          <w:szCs w:val="28"/>
        </w:rPr>
        <w:t>и</w:t>
      </w:r>
    </w:p>
    <w:p w:rsidR="00F82FF7" w:rsidRDefault="00F82FF7" w:rsidP="00687CFF">
      <w:pPr>
        <w:spacing w:line="276" w:lineRule="auto"/>
        <w:ind w:right="-2"/>
        <w:jc w:val="center"/>
        <w:rPr>
          <w:rFonts w:ascii="Times New Roman" w:eastAsia="Times New Roman" w:hAnsi="Times New Roman"/>
          <w:b/>
          <w:i/>
          <w:sz w:val="28"/>
          <w:szCs w:val="28"/>
        </w:rPr>
      </w:pPr>
    </w:p>
    <w:p w:rsidR="00687CFF" w:rsidRPr="00014540" w:rsidRDefault="00687CFF" w:rsidP="00687CFF">
      <w:pPr>
        <w:spacing w:line="276" w:lineRule="auto"/>
        <w:ind w:right="-2"/>
        <w:jc w:val="center"/>
        <w:rPr>
          <w:rFonts w:ascii="Times New Roman" w:eastAsia="Times New Roman" w:hAnsi="Times New Roman"/>
          <w:b/>
          <w:i/>
          <w:sz w:val="28"/>
          <w:szCs w:val="28"/>
        </w:rPr>
      </w:pPr>
      <w:r w:rsidRPr="00014540">
        <w:rPr>
          <w:rFonts w:ascii="Times New Roman" w:eastAsia="Times New Roman" w:hAnsi="Times New Roman"/>
          <w:b/>
          <w:i/>
          <w:sz w:val="28"/>
          <w:szCs w:val="28"/>
        </w:rPr>
        <w:t>Центр речевого развития в кабинете логопеда</w:t>
      </w:r>
    </w:p>
    <w:p w:rsidR="00687CFF" w:rsidRDefault="00687CFF" w:rsidP="00687CFF">
      <w:pPr>
        <w:spacing w:line="276" w:lineRule="auto"/>
        <w:rPr>
          <w:rFonts w:ascii="Times New Roman" w:eastAsia="Times New Roman" w:hAnsi="Times New Roman"/>
        </w:rPr>
      </w:pP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Скамеечка или несколько стульчиков для занятий у зеркала.</w:t>
      </w:r>
    </w:p>
    <w:p w:rsidR="00687CFF" w:rsidRPr="00014540" w:rsidRDefault="00687CFF" w:rsidP="002E1F82">
      <w:pPr>
        <w:numPr>
          <w:ilvl w:val="0"/>
          <w:numId w:val="23"/>
        </w:numPr>
        <w:tabs>
          <w:tab w:val="left" w:pos="118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Соски, шпатели, вата, ватные палочки, марлевые салфетки.</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Спирт.</w:t>
      </w:r>
    </w:p>
    <w:p w:rsidR="00687CFF" w:rsidRPr="00F82FF7" w:rsidRDefault="00687CFF" w:rsidP="002E1F82">
      <w:pPr>
        <w:numPr>
          <w:ilvl w:val="0"/>
          <w:numId w:val="23"/>
        </w:numPr>
        <w:tabs>
          <w:tab w:val="left" w:pos="98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014540" w:rsidRDefault="00687CFF" w:rsidP="002E1F82">
      <w:pPr>
        <w:numPr>
          <w:ilvl w:val="0"/>
          <w:numId w:val="23"/>
        </w:numPr>
        <w:tabs>
          <w:tab w:val="left" w:pos="95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звукопроизношения</w:t>
      </w:r>
    </w:p>
    <w:p w:rsidR="00687CFF" w:rsidRPr="001A3965" w:rsidRDefault="00687CFF" w:rsidP="001A3965">
      <w:pPr>
        <w:numPr>
          <w:ilvl w:val="0"/>
          <w:numId w:val="23"/>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фонетико-фонематической системы</w:t>
      </w:r>
      <w:r w:rsidR="001A3965">
        <w:rPr>
          <w:rFonts w:ascii="Times New Roman" w:eastAsia="Times New Roman" w:hAnsi="Times New Roman"/>
          <w:sz w:val="28"/>
          <w:szCs w:val="28"/>
        </w:rPr>
        <w:t xml:space="preserve"> </w:t>
      </w:r>
      <w:r w:rsidRPr="001A3965">
        <w:rPr>
          <w:rFonts w:ascii="Times New Roman" w:eastAsia="Times New Roman" w:hAnsi="Times New Roman"/>
          <w:sz w:val="28"/>
          <w:szCs w:val="28"/>
        </w:rPr>
        <w:t>речи</w:t>
      </w:r>
      <w:r w:rsidR="001A3965">
        <w:rPr>
          <w:rFonts w:ascii="Times New Roman" w:eastAsia="Times New Roman" w:hAnsi="Times New Roman"/>
          <w:sz w:val="28"/>
          <w:szCs w:val="28"/>
        </w:rPr>
        <w:t>.</w:t>
      </w:r>
    </w:p>
    <w:p w:rsidR="00687CFF" w:rsidRPr="00014540" w:rsidRDefault="00687CFF" w:rsidP="002E1F82">
      <w:pPr>
        <w:numPr>
          <w:ilvl w:val="0"/>
          <w:numId w:val="23"/>
        </w:numPr>
        <w:tabs>
          <w:tab w:val="left" w:pos="1075"/>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014540" w:rsidRDefault="00687CFF" w:rsidP="002E1F82">
      <w:pPr>
        <w:numPr>
          <w:ilvl w:val="0"/>
          <w:numId w:val="23"/>
        </w:numPr>
        <w:tabs>
          <w:tab w:val="left" w:pos="117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описания предметов и объектов, мнемотаблицы для заучивания стихотворений.</w:t>
      </w:r>
    </w:p>
    <w:p w:rsidR="00687CFF" w:rsidRPr="00014540" w:rsidRDefault="00687CFF" w:rsidP="002E1F8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по изучаемым лексическим темам.</w:t>
      </w:r>
    </w:p>
    <w:p w:rsidR="00687CFF" w:rsidRPr="00014540" w:rsidRDefault="00687CFF" w:rsidP="002E1F8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Небольшие игрушки и муляжи по изучаемым темам, разнообразный счетный</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материал.</w:t>
      </w:r>
    </w:p>
    <w:p w:rsidR="00687CFF" w:rsidRPr="00014540" w:rsidRDefault="00687CFF" w:rsidP="002E1F82">
      <w:pPr>
        <w:numPr>
          <w:ilvl w:val="0"/>
          <w:numId w:val="23"/>
        </w:numPr>
        <w:tabs>
          <w:tab w:val="left" w:pos="113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и сюжетные картинки для автоматизации и дифференциации звуков всех групп</w:t>
      </w:r>
    </w:p>
    <w:p w:rsidR="00687CFF" w:rsidRDefault="00687CFF" w:rsidP="002E1F82">
      <w:pPr>
        <w:numPr>
          <w:ilvl w:val="0"/>
          <w:numId w:val="23"/>
        </w:numPr>
        <w:tabs>
          <w:tab w:val="left" w:pos="135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w:t>
      </w:r>
      <w:r>
        <w:rPr>
          <w:rFonts w:ascii="Times New Roman" w:eastAsia="Times New Roman" w:hAnsi="Times New Roman"/>
          <w:sz w:val="28"/>
          <w:szCs w:val="28"/>
        </w:rPr>
        <w:t>ческие игры для автоматизации и</w:t>
      </w:r>
    </w:p>
    <w:p w:rsidR="00687CFF" w:rsidRPr="001A3965" w:rsidRDefault="001A3965" w:rsidP="001A3965">
      <w:pPr>
        <w:tabs>
          <w:tab w:val="left" w:pos="1352"/>
        </w:tabs>
        <w:spacing w:line="276" w:lineRule="auto"/>
        <w:ind w:left="720" w:right="20"/>
        <w:jc w:val="both"/>
        <w:rPr>
          <w:rFonts w:ascii="Times New Roman" w:eastAsia="Times New Roman" w:hAnsi="Times New Roman"/>
          <w:sz w:val="28"/>
          <w:szCs w:val="28"/>
        </w:rPr>
      </w:pPr>
      <w:r w:rsidRPr="00014540">
        <w:rPr>
          <w:rFonts w:ascii="Times New Roman" w:eastAsia="Times New Roman" w:hAnsi="Times New Roman"/>
          <w:sz w:val="28"/>
          <w:szCs w:val="28"/>
        </w:rPr>
        <w:t>Д</w:t>
      </w:r>
      <w:r w:rsidR="00687CFF" w:rsidRPr="00014540">
        <w:rPr>
          <w:rFonts w:ascii="Times New Roman" w:eastAsia="Times New Roman" w:hAnsi="Times New Roman"/>
          <w:sz w:val="28"/>
          <w:szCs w:val="28"/>
        </w:rPr>
        <w:t>ифференциации</w:t>
      </w:r>
      <w:bookmarkStart w:id="35" w:name="page184"/>
      <w:bookmarkEnd w:id="35"/>
      <w:r>
        <w:rPr>
          <w:rFonts w:ascii="Times New Roman" w:eastAsia="Times New Roman" w:hAnsi="Times New Roman"/>
          <w:sz w:val="28"/>
          <w:szCs w:val="28"/>
        </w:rPr>
        <w:t xml:space="preserve"> </w:t>
      </w:r>
      <w:r w:rsidR="00687CFF" w:rsidRPr="001A3965">
        <w:rPr>
          <w:rFonts w:ascii="Times New Roman" w:eastAsia="Times New Roman" w:hAnsi="Times New Roman"/>
          <w:sz w:val="28"/>
          <w:szCs w:val="28"/>
        </w:rPr>
        <w:t>звуков всех групп.</w:t>
      </w:r>
    </w:p>
    <w:p w:rsidR="00687CFF" w:rsidRPr="00014540" w:rsidRDefault="00687CFF" w:rsidP="002E1F82">
      <w:pPr>
        <w:pStyle w:val="a3"/>
        <w:numPr>
          <w:ilvl w:val="0"/>
          <w:numId w:val="23"/>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w:t>
      </w:r>
      <w:r>
        <w:rPr>
          <w:rFonts w:ascii="Times New Roman" w:eastAsia="Times New Roman" w:hAnsi="Times New Roman"/>
          <w:sz w:val="28"/>
          <w:szCs w:val="28"/>
        </w:rPr>
        <w:t>тные</w:t>
      </w:r>
      <w:r>
        <w:rPr>
          <w:rFonts w:ascii="Times New Roman" w:eastAsia="Times New Roman" w:hAnsi="Times New Roman"/>
          <w:sz w:val="28"/>
          <w:szCs w:val="28"/>
        </w:rPr>
        <w:tab/>
        <w:t>игры</w:t>
      </w:r>
      <w:r>
        <w:rPr>
          <w:rFonts w:ascii="Times New Roman" w:eastAsia="Times New Roman" w:hAnsi="Times New Roman"/>
          <w:sz w:val="28"/>
          <w:szCs w:val="28"/>
        </w:rPr>
        <w:tab/>
        <w:t>для</w:t>
      </w:r>
      <w:r>
        <w:rPr>
          <w:rFonts w:ascii="Times New Roman" w:eastAsia="Times New Roman" w:hAnsi="Times New Roman"/>
          <w:sz w:val="28"/>
          <w:szCs w:val="28"/>
        </w:rPr>
        <w:tab/>
        <w:t xml:space="preserve">совершенствования </w:t>
      </w:r>
      <w:r w:rsidRPr="00014540">
        <w:rPr>
          <w:rFonts w:ascii="Times New Roman" w:eastAsia="Times New Roman" w:hAnsi="Times New Roman"/>
          <w:sz w:val="28"/>
          <w:szCs w:val="28"/>
        </w:rPr>
        <w:t>грамматического</w:t>
      </w:r>
      <w:r w:rsidR="001A3965">
        <w:rPr>
          <w:rFonts w:ascii="Times New Roman" w:eastAsia="Times New Roman" w:hAnsi="Times New Roman"/>
          <w:sz w:val="28"/>
          <w:szCs w:val="28"/>
        </w:rPr>
        <w:t xml:space="preserve"> </w:t>
      </w:r>
      <w:r w:rsidRPr="00014540">
        <w:rPr>
          <w:rFonts w:ascii="Times New Roman" w:eastAsia="Times New Roman" w:hAnsi="Times New Roman"/>
          <w:sz w:val="28"/>
          <w:szCs w:val="28"/>
        </w:rPr>
        <w:t>строя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речи.</w:t>
      </w:r>
    </w:p>
    <w:p w:rsidR="00687CFF" w:rsidRPr="00014540" w:rsidRDefault="00687CFF" w:rsidP="002E1F82">
      <w:pPr>
        <w:numPr>
          <w:ilvl w:val="0"/>
          <w:numId w:val="23"/>
        </w:numPr>
        <w:tabs>
          <w:tab w:val="left" w:pos="107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014540" w:rsidRDefault="00687CFF" w:rsidP="002E1F82">
      <w:pPr>
        <w:numPr>
          <w:ilvl w:val="0"/>
          <w:numId w:val="23"/>
        </w:numPr>
        <w:tabs>
          <w:tab w:val="left" w:pos="110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Разрезной алфавит, магнитная азбука и азбука для коврографа.</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Слоговые таблицы.</w:t>
      </w:r>
    </w:p>
    <w:p w:rsidR="00687CFF" w:rsidRPr="00014540" w:rsidRDefault="00687CFF" w:rsidP="002E1F82">
      <w:pPr>
        <w:numPr>
          <w:ilvl w:val="0"/>
          <w:numId w:val="23"/>
        </w:numPr>
        <w:tabs>
          <w:tab w:val="left" w:pos="108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Карточки со словами и знаками для составления и чтения предложений.</w:t>
      </w:r>
    </w:p>
    <w:p w:rsidR="00687CFF" w:rsidRPr="00014540" w:rsidRDefault="00687CFF" w:rsidP="002E1F82">
      <w:pPr>
        <w:numPr>
          <w:ilvl w:val="0"/>
          <w:numId w:val="23"/>
        </w:numPr>
        <w:tabs>
          <w:tab w:val="left" w:pos="1145"/>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Наборы игрушек для инсценирования нескольких сказок.</w:t>
      </w:r>
    </w:p>
    <w:p w:rsidR="00687CFF" w:rsidRPr="00014540" w:rsidRDefault="00687CFF" w:rsidP="002E1F82">
      <w:pPr>
        <w:numPr>
          <w:ilvl w:val="0"/>
          <w:numId w:val="23"/>
        </w:numPr>
        <w:tabs>
          <w:tab w:val="left" w:pos="110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014540" w:rsidRDefault="00687CFF" w:rsidP="002E1F82">
      <w:pPr>
        <w:numPr>
          <w:ilvl w:val="0"/>
          <w:numId w:val="23"/>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Default="00687CFF" w:rsidP="00687CFF">
      <w:pPr>
        <w:spacing w:line="276" w:lineRule="auto"/>
        <w:rPr>
          <w:rFonts w:ascii="Times New Roman" w:eastAsia="Times New Roman" w:hAnsi="Times New Roman"/>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«Будем говорить правильно» в групповом помещении</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Стульчики для занятий у зеркала.</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Полка или этажерка для пособий.</w:t>
      </w:r>
    </w:p>
    <w:p w:rsidR="00687CFF" w:rsidRPr="00014540" w:rsidRDefault="00687CFF" w:rsidP="002E1F82">
      <w:pPr>
        <w:numPr>
          <w:ilvl w:val="0"/>
          <w:numId w:val="22"/>
        </w:numPr>
        <w:tabs>
          <w:tab w:val="left" w:pos="109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014540" w:rsidRDefault="00687CFF" w:rsidP="002E1F82">
      <w:pPr>
        <w:pStyle w:val="a3"/>
        <w:numPr>
          <w:ilvl w:val="0"/>
          <w:numId w:val="22"/>
        </w:numPr>
        <w:tabs>
          <w:tab w:val="left" w:pos="1126"/>
        </w:tabs>
        <w:spacing w:line="276" w:lineRule="auto"/>
        <w:ind w:right="20"/>
        <w:jc w:val="both"/>
        <w:rPr>
          <w:rFonts w:ascii="Times New Roman" w:eastAsia="Times New Roman" w:hAnsi="Times New Roman"/>
          <w:sz w:val="28"/>
          <w:szCs w:val="28"/>
        </w:rPr>
      </w:pPr>
      <w:bookmarkStart w:id="36" w:name="page185"/>
      <w:bookmarkEnd w:id="36"/>
      <w:r w:rsidRPr="00014540">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014540" w:rsidRDefault="00687CFF" w:rsidP="002E1F82">
      <w:pPr>
        <w:numPr>
          <w:ilvl w:val="0"/>
          <w:numId w:val="22"/>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игры для автоматизации и дифференциации звуков всех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групп.</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Картотека предметных картинок по всем изучаемым лексическим темам.</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Сюжетные картины.</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Серии сюжетных картин.</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Алгоритмы, схемы, мнемотаблицы.</w:t>
      </w:r>
    </w:p>
    <w:p w:rsidR="00687CFF" w:rsidRPr="00014540" w:rsidRDefault="00687CFF" w:rsidP="002E1F82">
      <w:pPr>
        <w:numPr>
          <w:ilvl w:val="0"/>
          <w:numId w:val="22"/>
        </w:numPr>
        <w:tabs>
          <w:tab w:val="left" w:pos="1109"/>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Игры для совершенствования грамматического строя речи.</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игры-«ходилки» по изучаемым темам.</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сенсорного развития в кабинете логопеда</w:t>
      </w:r>
    </w:p>
    <w:p w:rsidR="00687CFF" w:rsidRPr="00014540" w:rsidRDefault="00687CFF" w:rsidP="002E1F82">
      <w:pPr>
        <w:pStyle w:val="a3"/>
        <w:numPr>
          <w:ilvl w:val="0"/>
          <w:numId w:val="21"/>
        </w:numPr>
        <w:tabs>
          <w:tab w:val="left" w:pos="101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игрушки-заместители.</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Маленькая настольная ширма.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Магнитофон, кассеты с записью «голосов природы», бытовых шумов.</w:t>
      </w:r>
    </w:p>
    <w:p w:rsidR="00687CFF" w:rsidRPr="00014540" w:rsidRDefault="00687CFF" w:rsidP="002E1F82">
      <w:pPr>
        <w:pStyle w:val="a3"/>
        <w:numPr>
          <w:ilvl w:val="0"/>
          <w:numId w:val="21"/>
        </w:numPr>
        <w:tabs>
          <w:tab w:val="left" w:pos="100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Палочки Кюизенера.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для развития тактильных ощущений.</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мешочек» с мелкими предметами по всем лексическим темам.</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науки и природы, групповая лаборатория</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для проведения экспериментов.</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для пособий.</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Резиновый коврик.</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Халатики, передники, нарукавники.</w:t>
      </w:r>
    </w:p>
    <w:p w:rsidR="00687CFF" w:rsidRPr="00014540" w:rsidRDefault="00687CFF" w:rsidP="002E1F82">
      <w:pPr>
        <w:numPr>
          <w:ilvl w:val="0"/>
          <w:numId w:val="20"/>
        </w:numPr>
        <w:tabs>
          <w:tab w:val="left" w:pos="105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87CFF" w:rsidRPr="00014540" w:rsidRDefault="00687CFF" w:rsidP="002E1F82">
      <w:pPr>
        <w:numPr>
          <w:ilvl w:val="0"/>
          <w:numId w:val="20"/>
        </w:numPr>
        <w:tabs>
          <w:tab w:val="left" w:pos="100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Сыпучие продукты: соль, сахарный песок, манка, пшено, крахмал, питьевая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сода.</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Пищевые красители.</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Емкости разной вместимости: пластиковые контейнеры, стаканы.</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Совочки, ложки, лопатки, воронки, сито.</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Микроскоп, лупы, цветные и прозрачные стекла.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Аптечные весы, безмен.</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Песочные часы.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Технические материалы: гайки, болты, гвозди, магниты.</w:t>
      </w:r>
    </w:p>
    <w:p w:rsidR="00687CFF" w:rsidRPr="00014540" w:rsidRDefault="00687CFF" w:rsidP="002E1F82">
      <w:pPr>
        <w:numPr>
          <w:ilvl w:val="0"/>
          <w:numId w:val="20"/>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Вспомогательные материалы: пипетки, колбы, шпатели, вата, марля, шприцы</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без игл.</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Соломка для коктейля разной длины и толщины.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Схемы, модели, таблицы с алгоритмами выполнения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bookmarkStart w:id="37" w:name="page186"/>
      <w:bookmarkEnd w:id="37"/>
      <w:r w:rsidRPr="00014540">
        <w:rPr>
          <w:rFonts w:ascii="Times New Roman" w:eastAsia="Times New Roman" w:hAnsi="Times New Roman"/>
          <w:sz w:val="28"/>
          <w:szCs w:val="28"/>
        </w:rPr>
        <w:t>Журнал исследований для фиксации детьми результатов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Коврограф.</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«Времена года».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Календарь природы, календарь погоды.</w:t>
      </w:r>
    </w:p>
    <w:p w:rsidR="00687CFF" w:rsidRPr="00014540" w:rsidRDefault="00687CFF" w:rsidP="002E1F82">
      <w:pPr>
        <w:numPr>
          <w:ilvl w:val="0"/>
          <w:numId w:val="20"/>
        </w:numPr>
        <w:tabs>
          <w:tab w:val="left" w:pos="11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«Мир природы. Животные»</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растений».</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животных».</w:t>
      </w:r>
    </w:p>
    <w:p w:rsidR="00687CFF" w:rsidRPr="00014540" w:rsidRDefault="00687CFF" w:rsidP="002E1F82">
      <w:pPr>
        <w:numPr>
          <w:ilvl w:val="0"/>
          <w:numId w:val="20"/>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Валеологические игры, экологические игры («Мои помощники», «Да и нет», «Можно и нельзя» и т. п.).</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математического развития в групповом помещении</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Разнообразный счетный материал.</w:t>
      </w:r>
    </w:p>
    <w:p w:rsidR="00687CFF" w:rsidRPr="00F82FF7" w:rsidRDefault="00687CFF" w:rsidP="002E1F82">
      <w:pPr>
        <w:numPr>
          <w:ilvl w:val="0"/>
          <w:numId w:val="19"/>
        </w:numPr>
        <w:tabs>
          <w:tab w:val="left" w:pos="111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цифр, математических знаков, геометрических фигур для магнитной доски и коврографа.</w:t>
      </w:r>
    </w:p>
    <w:p w:rsidR="00687CFF" w:rsidRPr="00014540" w:rsidRDefault="00687CFF" w:rsidP="002E1F82">
      <w:pPr>
        <w:numPr>
          <w:ilvl w:val="0"/>
          <w:numId w:val="19"/>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объемных геометрических фигур.</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«Волшебные часы» (дни недели, месяцы).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часов.</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Счеты, счетные палочки.</w:t>
      </w:r>
    </w:p>
    <w:p w:rsidR="00687CFF" w:rsidRPr="00014540" w:rsidRDefault="00687CFF" w:rsidP="002E1F82">
      <w:pPr>
        <w:pStyle w:val="a3"/>
        <w:numPr>
          <w:ilvl w:val="0"/>
          <w:numId w:val="19"/>
        </w:numPr>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014540" w:rsidRDefault="00687CFF" w:rsidP="002E1F82">
      <w:pPr>
        <w:numPr>
          <w:ilvl w:val="0"/>
          <w:numId w:val="19"/>
        </w:numPr>
        <w:tabs>
          <w:tab w:val="left" w:pos="11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Дидактические  математические  игры,  придуманные  и  сделанные  самими</w:t>
      </w:r>
    </w:p>
    <w:p w:rsidR="00687CFF" w:rsidRPr="00014540" w:rsidRDefault="00687CFF" w:rsidP="002E1F82">
      <w:pPr>
        <w:pStyle w:val="a3"/>
        <w:numPr>
          <w:ilvl w:val="0"/>
          <w:numId w:val="19"/>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детьми.</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Математические лото и домино.</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Рабочие тетради по числу детей</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left="2163"/>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библиотека» в групповом помещении</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или открытая витрина для книг.</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два стульчика, мягкий диванчик.</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Детские книги по программе и любимые книги детей.</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Два — три постоянно меняемых детских журнала.</w:t>
      </w:r>
    </w:p>
    <w:p w:rsidR="00687CFF" w:rsidRPr="00014540" w:rsidRDefault="00687CFF" w:rsidP="002E1F82">
      <w:pPr>
        <w:pStyle w:val="a3"/>
        <w:numPr>
          <w:ilvl w:val="0"/>
          <w:numId w:val="18"/>
        </w:numPr>
        <w:tabs>
          <w:tab w:val="left" w:pos="104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Иллюстративный материал, репродукции картин известных художников.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натюрмортом»</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пейзажной живописью»</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Книжки-самоделки.</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загадок, скороговорок, пословиц, поговорок.</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Альбомы из серии «Путешествие в мир живописи».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моторного и конструктивного развития в кабинете логопеда</w:t>
      </w:r>
    </w:p>
    <w:p w:rsidR="00687CFF" w:rsidRPr="00014540" w:rsidRDefault="00687CFF" w:rsidP="002E1F82">
      <w:pPr>
        <w:numPr>
          <w:ilvl w:val="0"/>
          <w:numId w:val="17"/>
        </w:numPr>
        <w:tabs>
          <w:tab w:val="left" w:pos="1066"/>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и пазлы по всем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«Пальчиковые бассейны» с различными наполнителями.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мячики разных цветов и размеров.</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коврики и дорожки.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Мяч среднего размера.</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Малые мячи разных цветов (10 шт.).</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Флажки разных цветов (10 шт.).</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Игрушки-шнуровки, игрушки-застежки.</w:t>
      </w:r>
    </w:p>
    <w:p w:rsidR="00687CFF" w:rsidRPr="00014540" w:rsidRDefault="00687CFF" w:rsidP="002E1F82">
      <w:pPr>
        <w:pStyle w:val="a3"/>
        <w:numPr>
          <w:ilvl w:val="0"/>
          <w:numId w:val="17"/>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Средние и мелкие конструкторы типа «Lego» или «Duplo».</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Бусы разных цветов и леска для их нанизывания.</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из разноцветных прищепок.</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конструирования в групповом помещении</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Мелкий конструктор типа «Lego» или «Duplo».</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«Танграм».</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Разрезные картинки (8—12 частей, все виды разрезов), пазлы.</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Различные сборные игрушки и схемы сборки.</w:t>
      </w:r>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Игрушки-трансформеры, игрушки-застежки, игрушки-шнуровки.</w:t>
      </w:r>
      <w:bookmarkStart w:id="38" w:name="page188"/>
      <w:bookmarkEnd w:id="38"/>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всем изучаемым темам.</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Блоки Дьенеша.</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изготовления оригами.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204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«Учимся строить» в групповом помещении</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Строительные конструкторы (средний, мелкий).</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для обыгрывания построек.</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Транспорт средний, мелкий.</w:t>
      </w:r>
    </w:p>
    <w:p w:rsidR="00687CFF" w:rsidRPr="00014540" w:rsidRDefault="00687CFF" w:rsidP="002E1F82">
      <w:pPr>
        <w:pStyle w:val="a3"/>
        <w:numPr>
          <w:ilvl w:val="0"/>
          <w:numId w:val="15"/>
        </w:numPr>
        <w:tabs>
          <w:tab w:val="left" w:pos="9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Специальный транспорт («скорая помощь», пожарная машина и т. п.).</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Строительная техника (бульдозер, экскаватор, подъемный кран).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Сельскохозяйственная техника (тракторы, комбайн).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Макет железной дороги.</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Простейшие схемы построек и «алгоритмы» их выполнения</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146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художественного творчества в групповом помещении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Восковые и акварельные мелки.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Цветной мел.</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Гуашь, акварельные краски.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Фломастеры, цветные карандаши.</w:t>
      </w:r>
    </w:p>
    <w:p w:rsidR="00687CFF" w:rsidRPr="00F82FF7"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Пластилин, глина, соленое тесто.</w:t>
      </w:r>
    </w:p>
    <w:p w:rsidR="00687CFF" w:rsidRPr="00014540" w:rsidRDefault="00687CFF" w:rsidP="002E1F82">
      <w:pPr>
        <w:numPr>
          <w:ilvl w:val="0"/>
          <w:numId w:val="14"/>
        </w:numPr>
        <w:tabs>
          <w:tab w:val="left" w:pos="960"/>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Контейнеры с бусинами, контейнер с бисером.</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Мотки проволоки и лески разного сечения.</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Рулон простых белых обоев.</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Кисти, палочки, стеки, ножницы.</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Трафареты, клише, печатки.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Клейстер, клеевые карандаши.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Доски для рисования мелом, фломастерами.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экран».</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Пооперационные карты выполнения поделок.</w:t>
      </w:r>
    </w:p>
    <w:p w:rsidR="00687CFF" w:rsidRPr="00014540" w:rsidRDefault="00687CFF" w:rsidP="002E1F82">
      <w:pPr>
        <w:numPr>
          <w:ilvl w:val="0"/>
          <w:numId w:val="14"/>
        </w:numPr>
        <w:tabs>
          <w:tab w:val="left" w:pos="110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Белая и цветная ткань для вышивания, пяльцы, мулине, цветная шерстяная</w:t>
      </w:r>
    </w:p>
    <w:p w:rsidR="00687CFF" w:rsidRPr="00014540" w:rsidRDefault="00687CFF" w:rsidP="002E1F82">
      <w:pPr>
        <w:pStyle w:val="a3"/>
        <w:numPr>
          <w:ilvl w:val="0"/>
          <w:numId w:val="14"/>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пряжа.</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Емкость для мусора.</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Музыкальный центр в групповом помещении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Музыкальные игрушки (балалайки, гармошки, пианино, лесенка).</w:t>
      </w:r>
    </w:p>
    <w:p w:rsidR="00687CFF" w:rsidRPr="00014540" w:rsidRDefault="00687CFF" w:rsidP="002E1F82">
      <w:pPr>
        <w:pStyle w:val="a3"/>
        <w:numPr>
          <w:ilvl w:val="0"/>
          <w:numId w:val="13"/>
        </w:numPr>
        <w:tabs>
          <w:tab w:val="left" w:pos="96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Ложки, палочки, молоточки, кубики.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предметы-заместители.</w:t>
      </w:r>
    </w:p>
    <w:p w:rsidR="00687CFF" w:rsidRPr="00014540" w:rsidRDefault="00687CFF" w:rsidP="002E1F82">
      <w:pPr>
        <w:pStyle w:val="a3"/>
        <w:numPr>
          <w:ilvl w:val="0"/>
          <w:numId w:val="13"/>
        </w:numPr>
        <w:tabs>
          <w:tab w:val="left" w:pos="1029"/>
        </w:tabs>
        <w:spacing w:line="276" w:lineRule="auto"/>
        <w:ind w:right="20"/>
        <w:jc w:val="both"/>
        <w:rPr>
          <w:rFonts w:ascii="Times New Roman" w:eastAsia="Times New Roman" w:hAnsi="Times New Roman"/>
          <w:sz w:val="28"/>
          <w:szCs w:val="28"/>
        </w:rPr>
      </w:pPr>
      <w:bookmarkStart w:id="39" w:name="page189"/>
      <w:bookmarkEnd w:id="39"/>
      <w:r w:rsidRPr="00014540">
        <w:rPr>
          <w:rFonts w:ascii="Times New Roman" w:eastAsia="Times New Roman" w:hAnsi="Times New Roman"/>
          <w:sz w:val="28"/>
          <w:szCs w:val="28"/>
        </w:rPr>
        <w:lastRenderedPageBreak/>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014540" w:rsidRDefault="00687CFF" w:rsidP="002E1F82">
      <w:pPr>
        <w:pStyle w:val="a3"/>
        <w:numPr>
          <w:ilvl w:val="0"/>
          <w:numId w:val="13"/>
        </w:numPr>
        <w:tabs>
          <w:tab w:val="left" w:pos="114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сюжетно-ролевых игр в групповом помещении</w:t>
      </w:r>
    </w:p>
    <w:p w:rsidR="00687CFF" w:rsidRPr="00014540" w:rsidRDefault="00687CFF" w:rsidP="002E1F82">
      <w:pPr>
        <w:pStyle w:val="a3"/>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«мальчики» и «девочки».</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одежде представителей разных профессий.</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одежды для кукол по сезонам.</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постельных принадлежностей для кукол.</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Кукольная мебель.</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для кухни (плита, мойка, стиральная машина).</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«Парикмахерская».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Кукольные сервизы.</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Коляски для кукол.</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нескольких сюжетно-ролевых игр.</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ряжения.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Предметы-заместители.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играем в театр» в групповом помещении</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Большая ширма, маленькие ширмы для настольного театра.</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Стойка-вешалка для костюмов.</w:t>
      </w:r>
    </w:p>
    <w:p w:rsidR="00687CFF" w:rsidRPr="00014540" w:rsidRDefault="00687CFF" w:rsidP="002E1F82">
      <w:pPr>
        <w:numPr>
          <w:ilvl w:val="0"/>
          <w:numId w:val="9"/>
        </w:numPr>
        <w:tabs>
          <w:tab w:val="left" w:pos="98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Костюмы, маски, атрибуты, элементы декораций для постановки нескольких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сказок.</w:t>
      </w:r>
    </w:p>
    <w:p w:rsidR="00687CFF" w:rsidRPr="00014540" w:rsidRDefault="00687CFF" w:rsidP="002E1F82">
      <w:pPr>
        <w:numPr>
          <w:ilvl w:val="0"/>
          <w:numId w:val="9"/>
        </w:numPr>
        <w:tabs>
          <w:tab w:val="left" w:pos="103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Куклы и игрушки для различных видов театра (плоскостной, кукольный, стержневой, настольный, перчаточный).</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атрибуты для «Развивающих сказок».</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и СD c записью музыки для спектаклей.</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учимся трудиться» в групповом помещении</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Корзинка с материалами для рукоделия.</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 для мусора.</w:t>
      </w:r>
    </w:p>
    <w:p w:rsidR="00687CFF" w:rsidRPr="00014540" w:rsidRDefault="00687CFF" w:rsidP="002E1F82">
      <w:pPr>
        <w:pStyle w:val="a3"/>
        <w:numPr>
          <w:ilvl w:val="0"/>
          <w:numId w:val="10"/>
        </w:numPr>
        <w:tabs>
          <w:tab w:val="left" w:pos="943"/>
        </w:tabs>
        <w:spacing w:line="276" w:lineRule="auto"/>
        <w:jc w:val="both"/>
        <w:rPr>
          <w:rFonts w:ascii="Times New Roman" w:eastAsia="Times New Roman" w:hAnsi="Times New Roman"/>
          <w:sz w:val="28"/>
          <w:szCs w:val="28"/>
        </w:rPr>
      </w:pPr>
      <w:bookmarkStart w:id="40" w:name="page190"/>
      <w:bookmarkEnd w:id="40"/>
      <w:r w:rsidRPr="00014540">
        <w:rPr>
          <w:rFonts w:ascii="Times New Roman" w:eastAsia="Times New Roman" w:hAnsi="Times New Roman"/>
          <w:sz w:val="28"/>
          <w:szCs w:val="28"/>
        </w:rPr>
        <w:t>Щетка.</w:t>
      </w:r>
    </w:p>
    <w:p w:rsidR="00687CFF" w:rsidRPr="00014540" w:rsidRDefault="00687CFF" w:rsidP="002E1F82">
      <w:pPr>
        <w:numPr>
          <w:ilvl w:val="0"/>
          <w:numId w:val="1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Совок.</w:t>
      </w:r>
    </w:p>
    <w:p w:rsidR="00687CFF" w:rsidRPr="00014540" w:rsidRDefault="00687CFF" w:rsidP="002E1F82">
      <w:pPr>
        <w:numPr>
          <w:ilvl w:val="0"/>
          <w:numId w:val="1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Халаты, передники, нарукавники.</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Родина — Россия» в групповом помещении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Портрет президента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Российский флаг.</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гимна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костюмах народов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 изделия народных промыслов России.</w:t>
      </w:r>
    </w:p>
    <w:p w:rsidR="00687CFF" w:rsidRPr="00014540" w:rsidRDefault="00687CFF" w:rsidP="002E1F82">
      <w:pPr>
        <w:pStyle w:val="a3"/>
        <w:numPr>
          <w:ilvl w:val="0"/>
          <w:numId w:val="11"/>
        </w:numPr>
        <w:tabs>
          <w:tab w:val="left" w:pos="114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Альбомы и наборы открыток с видами родного города, Москвы, </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Глобус, карта мира, карта России, карта родного города.</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Альбом-самоделка «Наш город» (рисунки и рассказы детей).</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«Здоровье и безопасность» в групповом помещении</w:t>
      </w:r>
    </w:p>
    <w:p w:rsidR="00687CFF" w:rsidRPr="00014540" w:rsidRDefault="00687CFF" w:rsidP="002E1F82">
      <w:pPr>
        <w:pStyle w:val="a3"/>
        <w:numPr>
          <w:ilvl w:val="0"/>
          <w:numId w:val="12"/>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Правила дорожного движения для дошкольников</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сюжетно-ролевой игры «Перекресток».</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2"/>
        </w:numPr>
        <w:tabs>
          <w:tab w:val="left" w:pos="94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Книжка-раскладушка «Один на улице, или безопасная прогулка»</w:t>
      </w:r>
    </w:p>
    <w:p w:rsidR="00687CFF" w:rsidRPr="00AE26C0" w:rsidRDefault="00687CFF" w:rsidP="00687CFF">
      <w:pPr>
        <w:spacing w:line="276" w:lineRule="auto"/>
        <w:rPr>
          <w:rFonts w:ascii="Times New Roman" w:eastAsia="Times New Roman" w:hAnsi="Times New Roman"/>
          <w:sz w:val="28"/>
          <w:szCs w:val="28"/>
        </w:rPr>
      </w:pPr>
    </w:p>
    <w:p w:rsidR="00687CFF" w:rsidRDefault="00964778" w:rsidP="00687CFF">
      <w:pPr>
        <w:pStyle w:val="Default"/>
        <w:spacing w:line="276" w:lineRule="auto"/>
        <w:rPr>
          <w:sz w:val="28"/>
          <w:szCs w:val="28"/>
        </w:rPr>
      </w:pPr>
      <w:r>
        <w:rPr>
          <w:b/>
          <w:bCs/>
          <w:sz w:val="28"/>
          <w:szCs w:val="28"/>
        </w:rPr>
        <w:t>3.3</w:t>
      </w:r>
      <w:r w:rsidR="00687CFF">
        <w:rPr>
          <w:b/>
          <w:bCs/>
          <w:sz w:val="28"/>
          <w:szCs w:val="28"/>
        </w:rPr>
        <w:t xml:space="preserve">. </w:t>
      </w:r>
      <w:r w:rsidR="00687CFF" w:rsidRPr="004A3F4C">
        <w:rPr>
          <w:rFonts w:eastAsia="Times New Roman"/>
          <w:b/>
          <w:sz w:val="28"/>
          <w:szCs w:val="28"/>
        </w:rPr>
        <w:t>Распорядок дня, организация режимных моментов</w:t>
      </w:r>
    </w:p>
    <w:p w:rsidR="00687CFF" w:rsidRDefault="00687CFF" w:rsidP="007103E4">
      <w:pPr>
        <w:pStyle w:val="Default"/>
        <w:spacing w:line="276" w:lineRule="auto"/>
        <w:ind w:firstLine="720"/>
        <w:jc w:val="both"/>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Default="00687CFF" w:rsidP="007103E4">
      <w:pPr>
        <w:pStyle w:val="Default"/>
        <w:spacing w:line="276" w:lineRule="auto"/>
        <w:jc w:val="both"/>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Default="00687CFF" w:rsidP="007103E4">
      <w:pPr>
        <w:pStyle w:val="Default"/>
        <w:spacing w:line="276" w:lineRule="auto"/>
        <w:jc w:val="both"/>
        <w:rPr>
          <w:sz w:val="28"/>
          <w:szCs w:val="28"/>
        </w:rPr>
      </w:pPr>
      <w:r>
        <w:rPr>
          <w:sz w:val="28"/>
          <w:szCs w:val="28"/>
        </w:rPr>
        <w:t xml:space="preserve">В программе представлены режимы дня для каждой возрастной группы. </w:t>
      </w:r>
    </w:p>
    <w:p w:rsidR="002F7C58" w:rsidRPr="005E4C99" w:rsidRDefault="00687CFF" w:rsidP="007103E4">
      <w:pPr>
        <w:pStyle w:val="Default"/>
        <w:spacing w:line="276" w:lineRule="auto"/>
        <w:jc w:val="both"/>
        <w:rPr>
          <w:sz w:val="28"/>
          <w:szCs w:val="28"/>
        </w:rPr>
      </w:pPr>
      <w:r>
        <w:rPr>
          <w:sz w:val="28"/>
          <w:szCs w:val="28"/>
        </w:rPr>
        <w:t>При организации уч</w:t>
      </w:r>
      <w:r w:rsidR="00964778">
        <w:rPr>
          <w:sz w:val="28"/>
          <w:szCs w:val="28"/>
        </w:rPr>
        <w:t>итываются сезонные особенности</w:t>
      </w:r>
      <w:r w:rsidR="007103E4">
        <w:rPr>
          <w:sz w:val="28"/>
          <w:szCs w:val="28"/>
        </w:rPr>
        <w:t>.</w:t>
      </w:r>
    </w:p>
    <w:p w:rsidR="002F7C58" w:rsidRPr="008B533F" w:rsidRDefault="002F7C58" w:rsidP="00964778">
      <w:pPr>
        <w:pStyle w:val="a7"/>
        <w:shd w:val="clear" w:color="auto" w:fill="auto"/>
        <w:spacing w:line="276" w:lineRule="auto"/>
        <w:jc w:val="center"/>
        <w:rPr>
          <w:rFonts w:ascii="Times New Roman" w:hAnsi="Times New Roman" w:cs="Times New Roman"/>
          <w:color w:val="FF0000"/>
          <w:sz w:val="28"/>
          <w:szCs w:val="28"/>
        </w:rPr>
      </w:pPr>
    </w:p>
    <w:tbl>
      <w:tblPr>
        <w:tblStyle w:val="-461"/>
        <w:tblW w:w="0" w:type="auto"/>
        <w:tblLook w:val="04A0" w:firstRow="1" w:lastRow="0" w:firstColumn="1" w:lastColumn="0" w:noHBand="0" w:noVBand="1"/>
      </w:tblPr>
      <w:tblGrid>
        <w:gridCol w:w="3936"/>
        <w:gridCol w:w="2835"/>
        <w:gridCol w:w="2976"/>
      </w:tblGrid>
      <w:tr w:rsidR="00EE576D" w:rsidRPr="00EE576D" w:rsidTr="00EE576D">
        <w:trPr>
          <w:cnfStyle w:val="100000000000" w:firstRow="1" w:lastRow="0" w:firstColumn="0" w:lastColumn="0" w:oddVBand="0" w:evenVBand="0" w:oddHBand="0" w:evenHBand="0" w:firstRowFirstColumn="0" w:firstRowLastColumn="0" w:lastRowFirstColumn="0" w:lastRowLastColumn="0"/>
          <w:trHeight w:val="1979"/>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rsidR="00EE576D" w:rsidRPr="00EE576D" w:rsidRDefault="00EE576D" w:rsidP="00EE576D">
            <w:pPr>
              <w:spacing w:after="160"/>
              <w:jc w:val="center"/>
              <w:rPr>
                <w:sz w:val="20"/>
                <w:szCs w:val="20"/>
              </w:rPr>
            </w:pPr>
            <w:r w:rsidRPr="00EE576D">
              <w:rPr>
                <w:sz w:val="20"/>
                <w:szCs w:val="20"/>
              </w:rPr>
              <w:t xml:space="preserve">Режимный момент </w:t>
            </w:r>
          </w:p>
        </w:tc>
        <w:tc>
          <w:tcPr>
            <w:tcW w:w="2835" w:type="dxa"/>
            <w:textDirection w:val="btLr"/>
            <w:vAlign w:val="center"/>
            <w:hideMark/>
          </w:tcPr>
          <w:p w:rsidR="00EE576D" w:rsidRPr="00EE576D" w:rsidRDefault="00EE576D" w:rsidP="00EE576D">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EE576D">
              <w:rPr>
                <w:sz w:val="20"/>
                <w:szCs w:val="20"/>
              </w:rPr>
              <w:t xml:space="preserve">Старшая группа </w:t>
            </w:r>
          </w:p>
        </w:tc>
        <w:tc>
          <w:tcPr>
            <w:tcW w:w="2976" w:type="dxa"/>
            <w:textDirection w:val="btLr"/>
            <w:vAlign w:val="center"/>
            <w:hideMark/>
          </w:tcPr>
          <w:p w:rsidR="00EE576D" w:rsidRPr="00EE576D" w:rsidRDefault="00EE576D" w:rsidP="00EE576D">
            <w:pPr>
              <w:ind w:left="113" w:right="113"/>
              <w:jc w:val="center"/>
              <w:cnfStyle w:val="100000000000" w:firstRow="1" w:lastRow="0" w:firstColumn="0" w:lastColumn="0" w:oddVBand="0" w:evenVBand="0" w:oddHBand="0" w:evenHBand="0" w:firstRowFirstColumn="0" w:firstRowLastColumn="0" w:lastRowFirstColumn="0" w:lastRowLastColumn="0"/>
              <w:rPr>
                <w:sz w:val="20"/>
                <w:szCs w:val="20"/>
              </w:rPr>
            </w:pPr>
            <w:r w:rsidRPr="00EE576D">
              <w:rPr>
                <w:sz w:val="20"/>
                <w:szCs w:val="20"/>
              </w:rPr>
              <w:t xml:space="preserve">Подготовительная группа </w:t>
            </w:r>
          </w:p>
        </w:tc>
      </w:tr>
      <w:tr w:rsidR="00EE576D" w:rsidRPr="00EE576D" w:rsidTr="004B488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47"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EE576D" w:rsidRPr="00EE576D" w:rsidRDefault="00EE576D" w:rsidP="00EE576D">
            <w:pPr>
              <w:jc w:val="center"/>
              <w:rPr>
                <w:sz w:val="18"/>
                <w:szCs w:val="18"/>
              </w:rPr>
            </w:pPr>
            <w:r>
              <w:rPr>
                <w:sz w:val="18"/>
                <w:szCs w:val="18"/>
              </w:rPr>
              <w:t>Холодный период года</w:t>
            </w:r>
          </w:p>
        </w:tc>
      </w:tr>
      <w:tr w:rsidR="00EE576D" w:rsidRPr="00EE576D" w:rsidTr="00EE576D">
        <w:trPr>
          <w:trHeight w:val="56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Утренний прием детей, самостоятельная деятельность, игры, утренняя гимнастика  (не менее 10 минут)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7.30-8.30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7.30-8.30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Завтрак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8.30-9.00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8.30-9.00</w:t>
            </w:r>
          </w:p>
        </w:tc>
      </w:tr>
      <w:tr w:rsidR="00EE576D" w:rsidRPr="00EE576D" w:rsidTr="00EE576D">
        <w:trPr>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Утренний круг</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9.00-9.15</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rPr>
                <w:sz w:val="20"/>
                <w:szCs w:val="20"/>
              </w:rPr>
            </w:pPr>
            <w:r w:rsidRPr="00EE576D">
              <w:rPr>
                <w:sz w:val="20"/>
                <w:szCs w:val="20"/>
              </w:rPr>
              <w:t xml:space="preserve">Игры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w:t>
            </w:r>
          </w:p>
        </w:tc>
      </w:tr>
      <w:tr w:rsidR="00EE576D" w:rsidRPr="00EE576D" w:rsidTr="00EE576D">
        <w:trPr>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Занятия (включая гимнастику в процессе занятия - 2 минуты, перерывы между занятиями - не менее 10 минут)</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9.15-10.15</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9.00-10.50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Второй завтрак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EE576D">
              <w:rPr>
                <w:color w:val="FF0000"/>
                <w:sz w:val="18"/>
                <w:szCs w:val="18"/>
              </w:rPr>
              <w:t>10.20-10.30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color w:val="FF0000"/>
                <w:sz w:val="18"/>
                <w:szCs w:val="18"/>
              </w:rPr>
            </w:pPr>
            <w:r w:rsidRPr="00EE576D">
              <w:rPr>
                <w:color w:val="FF0000"/>
                <w:sz w:val="18"/>
                <w:szCs w:val="18"/>
              </w:rPr>
              <w:t>10.20-10.30</w:t>
            </w:r>
          </w:p>
        </w:tc>
      </w:tr>
      <w:tr w:rsidR="00EE576D" w:rsidRPr="00EE576D" w:rsidTr="00EE576D">
        <w:trPr>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 прогулке, прогулка, </w:t>
            </w:r>
            <w:r w:rsidRPr="00EE576D">
              <w:rPr>
                <w:sz w:val="20"/>
                <w:szCs w:val="20"/>
              </w:rPr>
              <w:lastRenderedPageBreak/>
              <w:t xml:space="preserve">возвращение            с прогулки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lastRenderedPageBreak/>
              <w:t>10.15-12.00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10.50-12.00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Обед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12.00-13.00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12.00-13.00</w:t>
            </w:r>
          </w:p>
        </w:tc>
      </w:tr>
      <w:tr w:rsidR="00EE576D" w:rsidRPr="00EE576D" w:rsidTr="00EE576D">
        <w:trPr>
          <w:trHeight w:val="762"/>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ко сну, дневной сон, постепенный подъем детей, закаливающие процедуры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13.00-15.30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13.00-15.30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Полдник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15.30-16.00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15.30-16.00</w:t>
            </w:r>
          </w:p>
        </w:tc>
      </w:tr>
      <w:tr w:rsidR="00EE576D" w:rsidRPr="00EE576D" w:rsidTr="00EE576D">
        <w:trPr>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rPr>
                <w:sz w:val="20"/>
                <w:szCs w:val="20"/>
              </w:rPr>
            </w:pPr>
            <w:r w:rsidRPr="00EE576D">
              <w:rPr>
                <w:sz w:val="20"/>
                <w:szCs w:val="20"/>
              </w:rPr>
              <w:t xml:space="preserve">Занятия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16.00-16.25</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Игры, самостоятельная деятельность детей,    вечерний круг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16.25-17.00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16.00-16.40</w:t>
            </w:r>
          </w:p>
        </w:tc>
      </w:tr>
      <w:tr w:rsidR="00EE576D" w:rsidRPr="00EE576D" w:rsidTr="00EE576D">
        <w:trPr>
          <w:trHeight w:val="749"/>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 прогулке, прогулка, самостоятельная деятельность, уход детей домой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17.00-18.00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16.40-18.00</w:t>
            </w:r>
          </w:p>
        </w:tc>
      </w:tr>
      <w:tr w:rsidR="00EE576D" w:rsidRPr="00EE576D" w:rsidTr="004B4887">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9747"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tcPr>
          <w:p w:rsidR="00EE576D" w:rsidRPr="00EE576D" w:rsidRDefault="00EE576D" w:rsidP="00EE576D">
            <w:pPr>
              <w:jc w:val="center"/>
              <w:rPr>
                <w:sz w:val="18"/>
                <w:szCs w:val="18"/>
              </w:rPr>
            </w:pPr>
            <w:r>
              <w:rPr>
                <w:sz w:val="18"/>
                <w:szCs w:val="18"/>
              </w:rPr>
              <w:t>Теплый период года</w:t>
            </w:r>
          </w:p>
        </w:tc>
      </w:tr>
      <w:tr w:rsidR="00EE576D" w:rsidRPr="00EE576D" w:rsidTr="00EE576D">
        <w:trPr>
          <w:trHeight w:val="567"/>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Утренний прием детей, самостоятельная деятельность, игры, утренняя гимнастика  (не менее 10 минут)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7.30-8.30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7.30-8.30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Завтрак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8.30-9.00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8.30-9.00</w:t>
            </w:r>
          </w:p>
        </w:tc>
      </w:tr>
      <w:tr w:rsidR="00EE576D" w:rsidRPr="00EE576D" w:rsidTr="00EE576D">
        <w:trPr>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Утренний круг</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9.00-9.15</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rPr>
                <w:sz w:val="20"/>
                <w:szCs w:val="20"/>
              </w:rPr>
            </w:pPr>
            <w:r w:rsidRPr="00EE576D">
              <w:rPr>
                <w:sz w:val="20"/>
                <w:szCs w:val="20"/>
              </w:rPr>
              <w:t xml:space="preserve">Игры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w:t>
            </w:r>
          </w:p>
        </w:tc>
      </w:tr>
      <w:tr w:rsidR="00EE576D" w:rsidRPr="00EE576D" w:rsidTr="00EE576D">
        <w:trPr>
          <w:trHeight w:val="36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Второй завтрак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EE576D">
              <w:rPr>
                <w:sz w:val="18"/>
                <w:szCs w:val="18"/>
              </w:rPr>
              <w:t>10.30-11.00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EE576D">
              <w:rPr>
                <w:sz w:val="18"/>
                <w:szCs w:val="18"/>
              </w:rPr>
              <w:t>10.30-11.00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 прогулке, прогулка, занятия на прогулке, возвращение с прогулки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9.15-12.00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9.00-12.00</w:t>
            </w:r>
          </w:p>
        </w:tc>
      </w:tr>
      <w:tr w:rsidR="00EE576D" w:rsidRPr="00EE576D" w:rsidTr="00EE576D">
        <w:trPr>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rPr>
                <w:sz w:val="20"/>
                <w:szCs w:val="20"/>
              </w:rPr>
            </w:pPr>
            <w:r w:rsidRPr="00EE576D">
              <w:rPr>
                <w:sz w:val="20"/>
                <w:szCs w:val="20"/>
              </w:rPr>
              <w:t xml:space="preserve">Самостоятельная деятельность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Обед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12.00-13.00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12.00-13.00</w:t>
            </w:r>
          </w:p>
        </w:tc>
      </w:tr>
      <w:tr w:rsidR="00EE576D" w:rsidRPr="00EE576D" w:rsidTr="00EE576D">
        <w:trPr>
          <w:trHeight w:val="762"/>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ко сну, дневной сон, постепенный подъем детей, закаливающие процедуры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13.00-15.30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13.00-15.30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Полдник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15.30-16.00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15.30-16.00</w:t>
            </w:r>
          </w:p>
        </w:tc>
      </w:tr>
      <w:tr w:rsidR="00EE576D" w:rsidRPr="00EE576D" w:rsidTr="00EE576D">
        <w:trPr>
          <w:trHeight w:val="58"/>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Игры, самостоятельная деятельность детей</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16.00-17.00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000000" w:firstRow="0" w:lastRow="0" w:firstColumn="0" w:lastColumn="0" w:oddVBand="0" w:evenVBand="0" w:oddHBand="0" w:evenHBand="0" w:firstRowFirstColumn="0" w:firstRowLastColumn="0" w:lastRowFirstColumn="0" w:lastRowLastColumn="0"/>
              <w:rPr>
                <w:sz w:val="18"/>
                <w:szCs w:val="18"/>
              </w:rPr>
            </w:pPr>
            <w:r w:rsidRPr="00EE576D">
              <w:rPr>
                <w:sz w:val="18"/>
                <w:szCs w:val="18"/>
              </w:rPr>
              <w:t>16.00-17.00</w:t>
            </w:r>
          </w:p>
        </w:tc>
      </w:tr>
      <w:tr w:rsidR="00EE576D" w:rsidRPr="00EE576D" w:rsidTr="00EE576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spacing w:after="160"/>
              <w:jc w:val="center"/>
              <w:rPr>
                <w:sz w:val="20"/>
                <w:szCs w:val="20"/>
              </w:rPr>
            </w:pPr>
            <w:r w:rsidRPr="00EE576D">
              <w:rPr>
                <w:sz w:val="20"/>
                <w:szCs w:val="20"/>
              </w:rPr>
              <w:t xml:space="preserve">Подготовка к прогулке, прогулка, вечерний круг, самостоятельная деятельность, уход детей домой </w:t>
            </w:r>
          </w:p>
        </w:tc>
        <w:tc>
          <w:tcPr>
            <w:tcW w:w="2835"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17.00-18.00</w:t>
            </w:r>
          </w:p>
        </w:tc>
        <w:tc>
          <w:tcPr>
            <w:tcW w:w="2976"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vAlign w:val="center"/>
            <w:hideMark/>
          </w:tcPr>
          <w:p w:rsidR="00EE576D" w:rsidRPr="00EE576D" w:rsidRDefault="00EE576D" w:rsidP="00EE576D">
            <w:pPr>
              <w:jc w:val="center"/>
              <w:cnfStyle w:val="000000100000" w:firstRow="0" w:lastRow="0" w:firstColumn="0" w:lastColumn="0" w:oddVBand="0" w:evenVBand="0" w:oddHBand="1" w:evenHBand="0" w:firstRowFirstColumn="0" w:firstRowLastColumn="0" w:lastRowFirstColumn="0" w:lastRowLastColumn="0"/>
              <w:rPr>
                <w:sz w:val="18"/>
                <w:szCs w:val="18"/>
              </w:rPr>
            </w:pPr>
            <w:r w:rsidRPr="00EE576D">
              <w:rPr>
                <w:sz w:val="18"/>
                <w:szCs w:val="18"/>
              </w:rPr>
              <w:t>17.00-18.00</w:t>
            </w:r>
          </w:p>
        </w:tc>
      </w:tr>
    </w:tbl>
    <w:p w:rsidR="00687CFF" w:rsidRPr="008B533F" w:rsidRDefault="00687CFF" w:rsidP="00687CFF">
      <w:pPr>
        <w:pStyle w:val="a7"/>
        <w:shd w:val="clear" w:color="auto" w:fill="auto"/>
        <w:spacing w:line="276" w:lineRule="auto"/>
        <w:rPr>
          <w:rFonts w:ascii="Times New Roman" w:hAnsi="Times New Roman" w:cs="Times New Roman"/>
          <w:color w:val="FF0000"/>
        </w:rPr>
      </w:pPr>
    </w:p>
    <w:p w:rsidR="00687CFF" w:rsidRPr="008B533F" w:rsidRDefault="00687CFF" w:rsidP="00964778">
      <w:pPr>
        <w:pStyle w:val="a7"/>
        <w:shd w:val="clear" w:color="auto" w:fill="auto"/>
        <w:spacing w:line="276" w:lineRule="auto"/>
        <w:rPr>
          <w:rFonts w:ascii="Times New Roman" w:hAnsi="Times New Roman" w:cs="Times New Roman"/>
          <w:color w:val="FF0000"/>
          <w:sz w:val="24"/>
          <w:szCs w:val="24"/>
        </w:rPr>
      </w:pPr>
    </w:p>
    <w:p w:rsidR="00687CFF" w:rsidRPr="00D6233B" w:rsidRDefault="00964778" w:rsidP="00687CFF">
      <w:pPr>
        <w:pStyle w:val="Default"/>
        <w:spacing w:line="276" w:lineRule="auto"/>
        <w:jc w:val="both"/>
        <w:rPr>
          <w:b/>
          <w:sz w:val="28"/>
          <w:szCs w:val="28"/>
        </w:rPr>
      </w:pPr>
      <w:r>
        <w:rPr>
          <w:b/>
          <w:sz w:val="28"/>
          <w:szCs w:val="28"/>
        </w:rPr>
        <w:t xml:space="preserve">3.3.1. </w:t>
      </w:r>
      <w:r w:rsidR="00687CFF" w:rsidRPr="00D6233B">
        <w:rPr>
          <w:b/>
          <w:sz w:val="28"/>
          <w:szCs w:val="28"/>
        </w:rPr>
        <w:t>Особенности организации режимных моментов</w:t>
      </w:r>
    </w:p>
    <w:p w:rsidR="00687CFF" w:rsidRPr="00D6233B" w:rsidRDefault="00687CFF" w:rsidP="007103E4">
      <w:pPr>
        <w:pStyle w:val="Default"/>
        <w:spacing w:line="276" w:lineRule="auto"/>
        <w:ind w:firstLine="720"/>
        <w:jc w:val="both"/>
        <w:rPr>
          <w:sz w:val="28"/>
          <w:szCs w:val="28"/>
        </w:rPr>
      </w:pPr>
      <w:r w:rsidRPr="00D6233B">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D6233B" w:rsidRDefault="00687CFF" w:rsidP="00687CFF">
      <w:pPr>
        <w:pStyle w:val="Default"/>
        <w:spacing w:line="276" w:lineRule="auto"/>
        <w:jc w:val="both"/>
        <w:rPr>
          <w:sz w:val="28"/>
          <w:szCs w:val="28"/>
        </w:rPr>
      </w:pPr>
      <w:r w:rsidRPr="00D6233B">
        <w:rPr>
          <w:b/>
          <w:bCs/>
          <w:sz w:val="28"/>
          <w:szCs w:val="28"/>
        </w:rPr>
        <w:t>Прием пищи.</w:t>
      </w:r>
      <w:r w:rsidRPr="00D6233B">
        <w:rPr>
          <w:bCs/>
          <w:sz w:val="28"/>
          <w:szCs w:val="28"/>
        </w:rPr>
        <w:t xml:space="preserve"> </w:t>
      </w:r>
      <w:r w:rsidRPr="00D6233B">
        <w:rPr>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D6233B" w:rsidRDefault="00687CFF" w:rsidP="00687CFF">
      <w:pPr>
        <w:pStyle w:val="Default"/>
        <w:spacing w:line="276" w:lineRule="auto"/>
        <w:jc w:val="both"/>
        <w:rPr>
          <w:sz w:val="28"/>
          <w:szCs w:val="28"/>
        </w:rPr>
      </w:pPr>
      <w:r w:rsidRPr="00D6233B">
        <w:rPr>
          <w:sz w:val="28"/>
          <w:szCs w:val="28"/>
        </w:rPr>
        <w:lastRenderedPageBreak/>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6233B" w:rsidRDefault="00687CFF" w:rsidP="00687CFF">
      <w:pPr>
        <w:pStyle w:val="Default"/>
        <w:spacing w:line="276" w:lineRule="auto"/>
        <w:jc w:val="both"/>
        <w:rPr>
          <w:sz w:val="28"/>
          <w:szCs w:val="28"/>
        </w:rPr>
      </w:pPr>
      <w:r w:rsidRPr="00D6233B">
        <w:rPr>
          <w:b/>
          <w:bCs/>
          <w:sz w:val="28"/>
          <w:szCs w:val="28"/>
        </w:rPr>
        <w:t>Прогулка.</w:t>
      </w:r>
      <w:r w:rsidRPr="00D6233B">
        <w:rPr>
          <w:bCs/>
          <w:sz w:val="28"/>
          <w:szCs w:val="28"/>
        </w:rPr>
        <w:t xml:space="preserve"> </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6233B" w:rsidRDefault="00687CFF" w:rsidP="00687CFF">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6233B" w:rsidRDefault="00687CFF" w:rsidP="00687CFF">
      <w:pPr>
        <w:pStyle w:val="Default"/>
        <w:spacing w:line="276" w:lineRule="auto"/>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Pr>
          <w:sz w:val="28"/>
          <w:szCs w:val="28"/>
        </w:rPr>
        <w:t xml:space="preserve"> </w:t>
      </w:r>
      <w:r w:rsidRPr="00D6233B">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64778" w:rsidRDefault="00687CFF" w:rsidP="00964778">
      <w:pPr>
        <w:pStyle w:val="Default"/>
        <w:spacing w:line="276" w:lineRule="auto"/>
        <w:jc w:val="both"/>
        <w:rPr>
          <w:color w:val="auto"/>
          <w:sz w:val="28"/>
          <w:szCs w:val="28"/>
        </w:rPr>
      </w:pPr>
      <w:r w:rsidRPr="00D6233B">
        <w:rPr>
          <w:b/>
          <w:bCs/>
          <w:color w:val="auto"/>
          <w:sz w:val="28"/>
          <w:szCs w:val="28"/>
        </w:rPr>
        <w:t>Дневной сон.</w:t>
      </w:r>
      <w:r w:rsidRPr="00D6233B">
        <w:rPr>
          <w:bCs/>
          <w:color w:val="auto"/>
          <w:sz w:val="28"/>
          <w:szCs w:val="28"/>
        </w:rPr>
        <w:t xml:space="preserve"> </w:t>
      </w:r>
      <w:r w:rsidRPr="00D6233B">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t xml:space="preserve">                                                      </w:t>
      </w:r>
    </w:p>
    <w:p w:rsidR="00687CFF" w:rsidRPr="00964778" w:rsidRDefault="00687CFF" w:rsidP="00687CFF">
      <w:pPr>
        <w:pStyle w:val="Default"/>
        <w:spacing w:line="276" w:lineRule="auto"/>
        <w:jc w:val="both"/>
        <w:rPr>
          <w:b/>
          <w:bCs/>
          <w:sz w:val="28"/>
          <w:szCs w:val="28"/>
        </w:rPr>
      </w:pPr>
      <w:r>
        <w:rPr>
          <w:b/>
          <w:bCs/>
          <w:sz w:val="28"/>
          <w:szCs w:val="28"/>
        </w:rPr>
        <w:t xml:space="preserve">Физкультурно-оздоровительная работа </w:t>
      </w:r>
    </w:p>
    <w:p w:rsidR="00687CFF" w:rsidRDefault="00687CFF" w:rsidP="00687CFF">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Default="00687CFF" w:rsidP="00687CFF">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Default="00687CFF" w:rsidP="00687CFF">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rsidR="00687CFF" w:rsidRDefault="00687CFF" w:rsidP="00687CFF">
      <w:pPr>
        <w:pStyle w:val="Default"/>
        <w:spacing w:line="276" w:lineRule="auto"/>
        <w:jc w:val="both"/>
        <w:rPr>
          <w:sz w:val="28"/>
          <w:szCs w:val="28"/>
        </w:rPr>
      </w:pPr>
      <w:r>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Default="00687CFF" w:rsidP="00687CFF">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rsidR="00687CFF" w:rsidRDefault="00687CFF" w:rsidP="00687CFF">
      <w:pPr>
        <w:pStyle w:val="Default"/>
        <w:spacing w:line="276" w:lineRule="auto"/>
        <w:jc w:val="both"/>
        <w:rPr>
          <w:sz w:val="28"/>
          <w:szCs w:val="28"/>
        </w:rPr>
      </w:pPr>
      <w:r>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Default="004B4887" w:rsidP="00687CFF">
      <w:pPr>
        <w:pStyle w:val="Default"/>
        <w:spacing w:line="276" w:lineRule="auto"/>
        <w:jc w:val="both"/>
        <w:rPr>
          <w:color w:val="auto"/>
          <w:sz w:val="28"/>
          <w:szCs w:val="28"/>
        </w:rPr>
      </w:pPr>
      <w:r>
        <w:rPr>
          <w:sz w:val="28"/>
          <w:szCs w:val="28"/>
        </w:rPr>
        <w:lastRenderedPageBreak/>
        <w:t>Поощряе</w:t>
      </w:r>
      <w:r w:rsidR="00687CFF">
        <w:rPr>
          <w:sz w:val="28"/>
          <w:szCs w:val="28"/>
        </w:rPr>
        <w:t xml:space="preserve">тся участие детей в совместных подвижных играх и физических упражнениях на прогулке. Развивается инициативу детей в организации </w:t>
      </w:r>
      <w:r w:rsidR="00687CFF">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Default="00687CFF" w:rsidP="00687CFF">
      <w:pPr>
        <w:pStyle w:val="Default"/>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Default="00687CFF" w:rsidP="00687CFF">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rsidR="00687CFF" w:rsidRDefault="00687CFF" w:rsidP="00687CFF">
      <w:pPr>
        <w:pStyle w:val="Default"/>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E3360C" w:rsidRDefault="00E3360C" w:rsidP="00687CFF">
      <w:pPr>
        <w:pStyle w:val="Default"/>
        <w:spacing w:line="276" w:lineRule="auto"/>
        <w:jc w:val="both"/>
        <w:rPr>
          <w:color w:val="auto"/>
          <w:sz w:val="28"/>
          <w:szCs w:val="28"/>
        </w:rPr>
      </w:pPr>
    </w:p>
    <w:tbl>
      <w:tblPr>
        <w:tblStyle w:val="3"/>
        <w:tblW w:w="9856" w:type="dxa"/>
        <w:tblLook w:val="04A0" w:firstRow="1" w:lastRow="0" w:firstColumn="1" w:lastColumn="0" w:noHBand="0" w:noVBand="1"/>
      </w:tblPr>
      <w:tblGrid>
        <w:gridCol w:w="2802"/>
        <w:gridCol w:w="3543"/>
        <w:gridCol w:w="3511"/>
      </w:tblGrid>
      <w:tr w:rsidR="004B4887" w:rsidRPr="004B4887" w:rsidTr="00E3360C">
        <w:trPr>
          <w:gridAfter w:val="2"/>
          <w:wAfter w:w="7054" w:type="dxa"/>
          <w:trHeight w:val="293"/>
        </w:trPr>
        <w:tc>
          <w:tcPr>
            <w:tcW w:w="2802" w:type="dxa"/>
            <w:vMerge w:val="restart"/>
            <w:tcBorders>
              <w:top w:val="single" w:sz="4" w:space="0" w:color="auto"/>
              <w:left w:val="single" w:sz="4" w:space="0" w:color="auto"/>
              <w:bottom w:val="single" w:sz="4" w:space="0" w:color="auto"/>
              <w:right w:val="single" w:sz="4" w:space="0" w:color="auto"/>
            </w:tcBorders>
            <w:vAlign w:val="center"/>
          </w:tcPr>
          <w:p w:rsidR="004B4887" w:rsidRPr="00E3360C" w:rsidRDefault="00E3360C" w:rsidP="004B4887">
            <w:pPr>
              <w:jc w:val="center"/>
              <w:rPr>
                <w:rFonts w:ascii="Times New Roman" w:hAnsi="Times New Roman"/>
                <w:b/>
                <w:sz w:val="24"/>
                <w:szCs w:val="24"/>
              </w:rPr>
            </w:pPr>
            <w:r w:rsidRPr="00E3360C">
              <w:rPr>
                <w:rFonts w:ascii="Times New Roman" w:hAnsi="Times New Roman"/>
                <w:b/>
                <w:sz w:val="24"/>
                <w:szCs w:val="24"/>
              </w:rPr>
              <w:t>Образовательные области</w:t>
            </w:r>
          </w:p>
        </w:tc>
      </w:tr>
      <w:tr w:rsidR="004B4887" w:rsidRPr="004B4887" w:rsidTr="00E3360C">
        <w:trPr>
          <w:cantSplit/>
          <w:trHeight w:val="1929"/>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4B4887" w:rsidRPr="004B4887" w:rsidRDefault="004B4887" w:rsidP="004B4887">
            <w:pPr>
              <w:rPr>
                <w:sz w:val="20"/>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 xml:space="preserve">Старшая группа </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 xml:space="preserve">Подготовительная группа </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Физкультура в помещении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Физкультура на прогулке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Музыка</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Рисование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Лепка, аппликация, ручной труд</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Математическое развитие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2 раза</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Ознакомление с окружающим миром</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 раз</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Развитие речи</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 xml:space="preserve">4 раза </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 xml:space="preserve">4 раза </w:t>
            </w:r>
          </w:p>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в неделю</w:t>
            </w:r>
          </w:p>
        </w:tc>
      </w:tr>
      <w:tr w:rsidR="004B4887" w:rsidRPr="004B4887" w:rsidTr="00E3360C">
        <w:tc>
          <w:tcPr>
            <w:tcW w:w="2802" w:type="dxa"/>
            <w:tcBorders>
              <w:top w:val="single" w:sz="4" w:space="0" w:color="auto"/>
              <w:left w:val="single" w:sz="4" w:space="0" w:color="auto"/>
              <w:bottom w:val="single" w:sz="4" w:space="0" w:color="auto"/>
              <w:right w:val="single" w:sz="4" w:space="0" w:color="auto"/>
            </w:tcBorders>
            <w:hideMark/>
          </w:tcPr>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ИТОГО</w:t>
            </w:r>
          </w:p>
          <w:p w:rsidR="004B4887" w:rsidRPr="00E3360C" w:rsidRDefault="004B4887" w:rsidP="00E3360C">
            <w:pPr>
              <w:jc w:val="center"/>
              <w:rPr>
                <w:rFonts w:ascii="Times New Roman" w:hAnsi="Times New Roman"/>
                <w:b/>
                <w:sz w:val="24"/>
                <w:szCs w:val="24"/>
              </w:rPr>
            </w:pPr>
            <w:r w:rsidRPr="00E3360C">
              <w:rPr>
                <w:rFonts w:ascii="Times New Roman" w:hAnsi="Times New Roman"/>
                <w:b/>
                <w:sz w:val="24"/>
                <w:szCs w:val="24"/>
              </w:rPr>
              <w:t>неделя</w:t>
            </w:r>
            <w:r w:rsidRPr="00E3360C">
              <w:rPr>
                <w:rFonts w:ascii="Times New Roman" w:hAnsi="Times New Roman"/>
                <w:b/>
                <w:sz w:val="24"/>
                <w:szCs w:val="24"/>
                <w:lang w:val="en-US"/>
              </w:rPr>
              <w:t>/</w:t>
            </w:r>
            <w:r w:rsidRPr="00E3360C">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14/56</w:t>
            </w:r>
          </w:p>
        </w:tc>
        <w:tc>
          <w:tcPr>
            <w:tcW w:w="3511" w:type="dxa"/>
            <w:tcBorders>
              <w:top w:val="single" w:sz="4" w:space="0" w:color="auto"/>
              <w:left w:val="single" w:sz="4" w:space="0" w:color="auto"/>
              <w:bottom w:val="single" w:sz="4" w:space="0" w:color="auto"/>
              <w:right w:val="single" w:sz="4" w:space="0" w:color="auto"/>
            </w:tcBorders>
            <w:vAlign w:val="center"/>
            <w:hideMark/>
          </w:tcPr>
          <w:p w:rsidR="004B4887" w:rsidRPr="00E3360C" w:rsidRDefault="004B4887" w:rsidP="004B4887">
            <w:pPr>
              <w:jc w:val="center"/>
              <w:rPr>
                <w:rFonts w:ascii="Times New Roman" w:hAnsi="Times New Roman"/>
                <w:sz w:val="24"/>
                <w:szCs w:val="24"/>
              </w:rPr>
            </w:pPr>
            <w:r w:rsidRPr="00E3360C">
              <w:rPr>
                <w:rFonts w:ascii="Times New Roman" w:hAnsi="Times New Roman"/>
                <w:sz w:val="24"/>
                <w:szCs w:val="24"/>
              </w:rPr>
              <w:t>14/56</w:t>
            </w:r>
          </w:p>
        </w:tc>
      </w:tr>
    </w:tbl>
    <w:p w:rsidR="00687CFF" w:rsidRPr="00AE26C0" w:rsidRDefault="00687CFF" w:rsidP="00687CFF">
      <w:pPr>
        <w:spacing w:line="276" w:lineRule="auto"/>
        <w:rPr>
          <w:rFonts w:ascii="Times New Roman" w:eastAsia="Times New Roman" w:hAnsi="Times New Roman"/>
          <w:sz w:val="28"/>
          <w:szCs w:val="28"/>
        </w:rPr>
      </w:pPr>
    </w:p>
    <w:p w:rsidR="005E4C99" w:rsidRDefault="005E4C99" w:rsidP="00964778">
      <w:pPr>
        <w:pStyle w:val="a3"/>
        <w:spacing w:line="276" w:lineRule="auto"/>
        <w:ind w:left="1080"/>
        <w:rPr>
          <w:rFonts w:ascii="Times New Roman" w:eastAsia="Times New Roman" w:hAnsi="Times New Roman"/>
          <w:b/>
          <w:sz w:val="28"/>
          <w:szCs w:val="28"/>
        </w:rPr>
      </w:pPr>
    </w:p>
    <w:p w:rsidR="00687CFF" w:rsidRPr="00964778" w:rsidRDefault="00964778" w:rsidP="00964778">
      <w:pPr>
        <w:pStyle w:val="a3"/>
        <w:spacing w:line="276" w:lineRule="auto"/>
        <w:ind w:left="1080"/>
        <w:rPr>
          <w:rFonts w:ascii="Times New Roman" w:hAnsi="Times New Roman" w:cs="Times New Roman"/>
          <w:sz w:val="28"/>
          <w:szCs w:val="28"/>
        </w:rPr>
      </w:pPr>
      <w:r>
        <w:rPr>
          <w:rFonts w:ascii="Times New Roman" w:eastAsia="Times New Roman" w:hAnsi="Times New Roman"/>
          <w:b/>
          <w:sz w:val="28"/>
          <w:szCs w:val="28"/>
        </w:rPr>
        <w:t>3.4.</w:t>
      </w:r>
      <w:r w:rsidR="00687CFF" w:rsidRPr="00964778">
        <w:rPr>
          <w:rFonts w:ascii="Times New Roman" w:eastAsia="Times New Roman" w:hAnsi="Times New Roman"/>
          <w:b/>
          <w:sz w:val="28"/>
          <w:szCs w:val="28"/>
        </w:rPr>
        <w:t>Кадровые условия реализации Программы</w:t>
      </w:r>
    </w:p>
    <w:p w:rsidR="00687CFF" w:rsidRPr="007413B8" w:rsidRDefault="00687CFF" w:rsidP="00687CFF">
      <w:pPr>
        <w:spacing w:line="276" w:lineRule="auto"/>
        <w:rPr>
          <w:rFonts w:ascii="Times New Roman" w:hAnsi="Times New Roman" w:cs="Times New Roman"/>
          <w:sz w:val="28"/>
          <w:szCs w:val="28"/>
        </w:rPr>
      </w:pPr>
    </w:p>
    <w:p w:rsidR="00687CFF" w:rsidRPr="007413B8" w:rsidRDefault="00687CFF" w:rsidP="007103E4">
      <w:pPr>
        <w:spacing w:line="276" w:lineRule="auto"/>
        <w:ind w:firstLine="720"/>
        <w:jc w:val="both"/>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w:t>
      </w:r>
      <w:r w:rsidRPr="007413B8">
        <w:rPr>
          <w:rFonts w:ascii="Times New Roman" w:hAnsi="Times New Roman" w:cs="Times New Roman"/>
          <w:sz w:val="28"/>
          <w:szCs w:val="28"/>
        </w:rPr>
        <w:lastRenderedPageBreak/>
        <w:t>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r w:rsidRPr="007413B8">
        <w:rPr>
          <w:rFonts w:ascii="Times New Roman" w:hAnsi="Times New Roman" w:cs="Times New Roman"/>
          <w:sz w:val="28"/>
          <w:szCs w:val="28"/>
        </w:rPr>
        <w:t xml:space="preserve"> </w:t>
      </w:r>
    </w:p>
    <w:p w:rsidR="00687CFF" w:rsidRPr="00CE1A67" w:rsidRDefault="00687CFF" w:rsidP="007103E4">
      <w:pPr>
        <w:autoSpaceDE w:val="0"/>
        <w:autoSpaceDN w:val="0"/>
        <w:adjustRightInd w:val="0"/>
        <w:spacing w:line="276" w:lineRule="auto"/>
        <w:ind w:firstLine="720"/>
        <w:jc w:val="both"/>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«Об</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образовании в Российской Федерации», глава 5, статья 48, педагогические</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уважать честь и достоинство воспитанников и других участников</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жизни;</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применять педагогически обоснованные и обеспечивающие высокое качество</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87CFF" w:rsidRPr="00CE1A67"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87CFF" w:rsidRDefault="00687CFF" w:rsidP="007103E4">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lastRenderedPageBreak/>
        <w:t>здоровья, взаимодействовать при необходимости с медицинскими организациями.</w:t>
      </w:r>
    </w:p>
    <w:p w:rsidR="00687CFF" w:rsidRPr="00DE0E18" w:rsidRDefault="00687CFF" w:rsidP="007103E4">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r w:rsidR="00964778">
        <w:rPr>
          <w:rFonts w:ascii="Times New Roman" w:hAnsi="Times New Roman" w:cs="Times New Roman"/>
          <w:sz w:val="28"/>
          <w:szCs w:val="28"/>
        </w:rPr>
        <w:t>:</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установленном законодательством об образовании (Федеральный закон от</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статья 49).</w:t>
      </w:r>
    </w:p>
    <w:p w:rsidR="00687CFF" w:rsidRPr="00DE0E18" w:rsidRDefault="00687CFF" w:rsidP="007103E4">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обеспечивается в процессе освоения ими дополнительных профессиональных</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87CFF" w:rsidRPr="00DE0E18" w:rsidRDefault="00687CFF" w:rsidP="007103E4">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У педагогов сформированы профессиональные компетенции, необходимые</w:t>
      </w:r>
      <w:r>
        <w:rPr>
          <w:rFonts w:ascii="Times New Roman" w:hAnsi="Times New Roman" w:cs="Times New Roman"/>
          <w:sz w:val="28"/>
          <w:szCs w:val="28"/>
        </w:rPr>
        <w:t xml:space="preserve"> </w:t>
      </w:r>
      <w:r w:rsidRPr="00DE0E18">
        <w:rPr>
          <w:rFonts w:ascii="Times New Roman" w:hAnsi="Times New Roman" w:cs="Times New Roman"/>
          <w:sz w:val="28"/>
          <w:szCs w:val="28"/>
        </w:rPr>
        <w:t>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E0E18" w:rsidRDefault="00687CFF" w:rsidP="007103E4">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обеспечивающие возможность восполнения недостающих</w:t>
      </w:r>
      <w:r>
        <w:rPr>
          <w:rFonts w:ascii="Times New Roman" w:hAnsi="Times New Roman" w:cs="Times New Roman"/>
          <w:sz w:val="28"/>
          <w:szCs w:val="28"/>
        </w:rPr>
        <w:t xml:space="preserve"> </w:t>
      </w:r>
      <w:r w:rsidRPr="00DE0E18">
        <w:rPr>
          <w:rFonts w:ascii="Times New Roman" w:hAnsi="Times New Roman" w:cs="Times New Roman"/>
          <w:sz w:val="28"/>
          <w:szCs w:val="28"/>
        </w:rPr>
        <w:t>кадровых ресурсов, распространения инновационного опыта других</w:t>
      </w:r>
      <w:r>
        <w:rPr>
          <w:rFonts w:ascii="Times New Roman" w:hAnsi="Times New Roman" w:cs="Times New Roman"/>
          <w:sz w:val="28"/>
          <w:szCs w:val="28"/>
        </w:rPr>
        <w:t xml:space="preserve"> </w:t>
      </w:r>
      <w:r w:rsidRPr="00DE0E18">
        <w:rPr>
          <w:rFonts w:ascii="Times New Roman" w:hAnsi="Times New Roman" w:cs="Times New Roman"/>
          <w:sz w:val="28"/>
          <w:szCs w:val="28"/>
        </w:rPr>
        <w:t>образовательных организаций, проведения комплексных мониторинговых</w:t>
      </w:r>
      <w:r>
        <w:rPr>
          <w:rFonts w:ascii="Times New Roman" w:hAnsi="Times New Roman" w:cs="Times New Roman"/>
          <w:sz w:val="28"/>
          <w:szCs w:val="28"/>
        </w:rPr>
        <w:t xml:space="preserve"> </w:t>
      </w:r>
      <w:r w:rsidRPr="00DE0E18">
        <w:rPr>
          <w:rFonts w:ascii="Times New Roman" w:hAnsi="Times New Roman" w:cs="Times New Roman"/>
          <w:sz w:val="28"/>
          <w:szCs w:val="28"/>
        </w:rPr>
        <w:t>исследований результатов образовательного процесса и эффективности</w:t>
      </w:r>
      <w:r>
        <w:rPr>
          <w:rFonts w:ascii="Times New Roman" w:hAnsi="Times New Roman" w:cs="Times New Roman"/>
          <w:sz w:val="28"/>
          <w:szCs w:val="28"/>
        </w:rPr>
        <w:t xml:space="preserve"> </w:t>
      </w:r>
      <w:r w:rsidRPr="00DE0E18">
        <w:rPr>
          <w:rFonts w:ascii="Times New Roman" w:hAnsi="Times New Roman" w:cs="Times New Roman"/>
          <w:sz w:val="28"/>
          <w:szCs w:val="28"/>
        </w:rPr>
        <w:t>инноваций.</w:t>
      </w:r>
    </w:p>
    <w:p w:rsidR="00687CFF" w:rsidRPr="00DE0E18" w:rsidRDefault="00687CFF" w:rsidP="007103E4">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87CFF" w:rsidRPr="00DE0E18" w:rsidRDefault="00687CFF" w:rsidP="007103E4">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соответствия педагогических работников занимаемым ими должностям и по</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желанию педагогических работников в целях установления квалификационной</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DE0E18" w:rsidRDefault="00687CFF" w:rsidP="007103E4">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DE0E18" w:rsidRDefault="00687CFF" w:rsidP="007103E4">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Проведение аттестации в целях установления квалификационной категории</w:t>
      </w:r>
      <w:r>
        <w:rPr>
          <w:rFonts w:ascii="Times New Roman" w:hAnsi="Times New Roman" w:cs="Times New Roman"/>
          <w:sz w:val="28"/>
          <w:szCs w:val="28"/>
        </w:rPr>
        <w:t xml:space="preserve"> </w:t>
      </w:r>
      <w:r w:rsidRPr="00DE0E18">
        <w:rPr>
          <w:rFonts w:ascii="Times New Roman" w:hAnsi="Times New Roman" w:cs="Times New Roman"/>
          <w:sz w:val="28"/>
          <w:szCs w:val="28"/>
        </w:rPr>
        <w:t>педагогических работников организаций, осуществляющих образовательную</w:t>
      </w:r>
      <w:r>
        <w:rPr>
          <w:rFonts w:ascii="Times New Roman" w:hAnsi="Times New Roman" w:cs="Times New Roman"/>
          <w:sz w:val="28"/>
          <w:szCs w:val="28"/>
        </w:rPr>
        <w:t xml:space="preserve"> </w:t>
      </w:r>
      <w:r w:rsidRPr="00DE0E18">
        <w:rPr>
          <w:rFonts w:ascii="Times New Roman" w:hAnsi="Times New Roman" w:cs="Times New Roman"/>
          <w:sz w:val="28"/>
          <w:szCs w:val="28"/>
        </w:rPr>
        <w:t>деятельность и находящихся в ведении федеральных органов исполнительной</w:t>
      </w:r>
      <w:r>
        <w:rPr>
          <w:rFonts w:ascii="Times New Roman" w:hAnsi="Times New Roman" w:cs="Times New Roman"/>
          <w:sz w:val="28"/>
          <w:szCs w:val="28"/>
        </w:rPr>
        <w:t xml:space="preserve"> </w:t>
      </w:r>
      <w:r w:rsidRPr="00DE0E18">
        <w:rPr>
          <w:rFonts w:ascii="Times New Roman" w:hAnsi="Times New Roman" w:cs="Times New Roman"/>
          <w:sz w:val="28"/>
          <w:szCs w:val="28"/>
        </w:rPr>
        <w:t>власти, осуществляется аттестационными комиссиями, формируемыми</w:t>
      </w:r>
      <w:r>
        <w:rPr>
          <w:rFonts w:ascii="Times New Roman" w:hAnsi="Times New Roman" w:cs="Times New Roman"/>
          <w:sz w:val="28"/>
          <w:szCs w:val="28"/>
        </w:rPr>
        <w:t xml:space="preserve"> </w:t>
      </w:r>
      <w:r w:rsidRPr="00DE0E18">
        <w:rPr>
          <w:rFonts w:ascii="Times New Roman" w:hAnsi="Times New Roman" w:cs="Times New Roman"/>
          <w:sz w:val="28"/>
          <w:szCs w:val="28"/>
        </w:rPr>
        <w:t>федеральными органами исполнительной власти, в ведении которых эти</w:t>
      </w:r>
      <w:r>
        <w:rPr>
          <w:rFonts w:ascii="Times New Roman" w:hAnsi="Times New Roman" w:cs="Times New Roman"/>
          <w:sz w:val="28"/>
          <w:szCs w:val="28"/>
        </w:rPr>
        <w:t xml:space="preserve"> </w:t>
      </w:r>
      <w:r w:rsidRPr="00DE0E18">
        <w:rPr>
          <w:rFonts w:ascii="Times New Roman" w:hAnsi="Times New Roman" w:cs="Times New Roman"/>
          <w:sz w:val="28"/>
          <w:szCs w:val="28"/>
        </w:rPr>
        <w:t xml:space="preserve">организации находятся, а в отношении педагогических работников </w:t>
      </w:r>
      <w:r w:rsidRPr="00DE0E18">
        <w:rPr>
          <w:rFonts w:ascii="Times New Roman" w:hAnsi="Times New Roman" w:cs="Times New Roman"/>
          <w:sz w:val="28"/>
          <w:szCs w:val="28"/>
        </w:rP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Default="00687CFF" w:rsidP="007103E4">
      <w:pPr>
        <w:spacing w:line="276" w:lineRule="auto"/>
        <w:jc w:val="both"/>
        <w:rPr>
          <w:rFonts w:ascii="Times New Roman" w:hAnsi="Times New Roman" w:cs="Times New Roman"/>
          <w:sz w:val="28"/>
          <w:szCs w:val="28"/>
        </w:rPr>
      </w:pPr>
    </w:p>
    <w:p w:rsidR="00687CFF" w:rsidRPr="0060689D" w:rsidRDefault="00964778" w:rsidP="00D2614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3.5. </w:t>
      </w:r>
      <w:r w:rsidR="00687CFF" w:rsidRPr="0060689D">
        <w:rPr>
          <w:rFonts w:ascii="Times New Roman" w:hAnsi="Times New Roman" w:cs="Times New Roman"/>
          <w:b/>
          <w:sz w:val="28"/>
          <w:szCs w:val="28"/>
        </w:rPr>
        <w:t xml:space="preserve">Финансовое обеспечение </w:t>
      </w:r>
      <w:r w:rsidR="00687CFF">
        <w:rPr>
          <w:rFonts w:ascii="Times New Roman" w:hAnsi="Times New Roman" w:cs="Times New Roman"/>
          <w:b/>
          <w:sz w:val="28"/>
          <w:szCs w:val="28"/>
        </w:rPr>
        <w:t>П</w:t>
      </w:r>
      <w:r w:rsidR="00687CFF" w:rsidRPr="0060689D">
        <w:rPr>
          <w:rFonts w:ascii="Times New Roman" w:hAnsi="Times New Roman" w:cs="Times New Roman"/>
          <w:b/>
          <w:sz w:val="28"/>
          <w:szCs w:val="28"/>
        </w:rPr>
        <w:t>рограммы</w:t>
      </w:r>
    </w:p>
    <w:p w:rsidR="00687CFF" w:rsidRDefault="00687CFF" w:rsidP="007103E4">
      <w:pPr>
        <w:spacing w:line="276" w:lineRule="auto"/>
        <w:jc w:val="both"/>
        <w:rPr>
          <w:rFonts w:ascii="Times New Roman" w:hAnsi="Times New Roman" w:cs="Times New Roman"/>
          <w:sz w:val="28"/>
          <w:szCs w:val="28"/>
        </w:rPr>
      </w:pPr>
      <w:r w:rsidRPr="007413B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Pr>
          <w:rFonts w:ascii="Times New Roman" w:hAnsi="Times New Roman" w:cs="Times New Roman"/>
          <w:sz w:val="28"/>
          <w:szCs w:val="28"/>
        </w:rPr>
        <w:t>.</w:t>
      </w:r>
    </w:p>
    <w:p w:rsidR="00687CFF" w:rsidRDefault="00687CFF" w:rsidP="00687CFF">
      <w:pPr>
        <w:spacing w:line="276" w:lineRule="auto"/>
        <w:rPr>
          <w:rFonts w:ascii="Times New Roman" w:hAnsi="Times New Roman" w:cs="Times New Roman"/>
          <w:sz w:val="28"/>
          <w:szCs w:val="28"/>
        </w:rPr>
      </w:pPr>
    </w:p>
    <w:p w:rsidR="00687CFF" w:rsidRPr="002F7C58" w:rsidRDefault="00964778" w:rsidP="002F7C58">
      <w:pPr>
        <w:spacing w:line="276" w:lineRule="auto"/>
        <w:ind w:right="-699"/>
        <w:jc w:val="center"/>
        <w:rPr>
          <w:rFonts w:ascii="Times New Roman" w:eastAsia="Times New Roman" w:hAnsi="Times New Roman"/>
          <w:b/>
          <w:sz w:val="28"/>
          <w:szCs w:val="28"/>
        </w:rPr>
      </w:pPr>
      <w:r>
        <w:rPr>
          <w:rFonts w:ascii="Times New Roman" w:eastAsia="Times New Roman" w:hAnsi="Times New Roman"/>
          <w:b/>
          <w:sz w:val="28"/>
          <w:szCs w:val="28"/>
        </w:rPr>
        <w:t xml:space="preserve">3.6. </w:t>
      </w:r>
      <w:r w:rsidR="00687CFF" w:rsidRPr="00AE26C0">
        <w:rPr>
          <w:rFonts w:ascii="Times New Roman" w:eastAsia="Times New Roman" w:hAnsi="Times New Roman"/>
          <w:b/>
          <w:sz w:val="28"/>
          <w:szCs w:val="28"/>
        </w:rPr>
        <w:t>Материально-техническое обеспечение Программы</w:t>
      </w:r>
    </w:p>
    <w:p w:rsidR="00687CFF" w:rsidRDefault="00687CFF" w:rsidP="007103E4">
      <w:pPr>
        <w:spacing w:line="276" w:lineRule="auto"/>
        <w:ind w:firstLine="711"/>
        <w:jc w:val="both"/>
        <w:rPr>
          <w:rFonts w:ascii="Times New Roman" w:hAnsi="Times New Roman" w:cs="Times New Roman"/>
          <w:sz w:val="28"/>
          <w:szCs w:val="28"/>
        </w:rPr>
      </w:pPr>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87CFF" w:rsidRPr="00AE26C0" w:rsidRDefault="00687CFF" w:rsidP="007103E4">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AE26C0" w:rsidRDefault="00687CFF" w:rsidP="007103E4">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87CFF" w:rsidRDefault="00687CFF" w:rsidP="00DC2C5F">
      <w:pPr>
        <w:spacing w:line="276" w:lineRule="auto"/>
        <w:jc w:val="center"/>
        <w:rPr>
          <w:rFonts w:ascii="Times New Roman" w:hAnsi="Times New Roman" w:cs="Times New Roman"/>
          <w:b/>
          <w:color w:val="000000" w:themeColor="text1"/>
          <w:sz w:val="32"/>
          <w:szCs w:val="32"/>
        </w:rPr>
      </w:pPr>
    </w:p>
    <w:p w:rsidR="002F7C58" w:rsidRDefault="002F7C5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16EB8" w:rsidRDefault="00616EB8" w:rsidP="00E83A1D">
      <w:pPr>
        <w:spacing w:line="276" w:lineRule="auto"/>
        <w:rPr>
          <w:rFonts w:ascii="Times New Roman" w:eastAsia="Times New Roman" w:hAnsi="Times New Roman"/>
          <w:sz w:val="28"/>
          <w:szCs w:val="28"/>
        </w:rPr>
      </w:pPr>
    </w:p>
    <w:p w:rsidR="0060000B" w:rsidRDefault="0060000B" w:rsidP="0060000B">
      <w:pPr>
        <w:ind w:left="-426"/>
      </w:pPr>
    </w:p>
    <w:p w:rsidR="00742C06" w:rsidRPr="00117B07" w:rsidRDefault="00117B07" w:rsidP="00185CBE">
      <w:pPr>
        <w:tabs>
          <w:tab w:val="left" w:pos="1060"/>
        </w:tabs>
        <w:spacing w:line="276" w:lineRule="auto"/>
        <w:jc w:val="right"/>
        <w:rPr>
          <w:rFonts w:ascii="Times New Roman" w:eastAsia="Times New Roman" w:hAnsi="Times New Roman"/>
          <w:sz w:val="28"/>
          <w:szCs w:val="28"/>
        </w:rPr>
      </w:pPr>
      <w:r w:rsidRPr="00117B07">
        <w:rPr>
          <w:rFonts w:ascii="Times New Roman" w:eastAsia="Times New Roman" w:hAnsi="Times New Roman"/>
          <w:sz w:val="28"/>
          <w:szCs w:val="28"/>
        </w:rPr>
        <w:lastRenderedPageBreak/>
        <w:t>ПРИЛОЖЕНИЕ</w:t>
      </w:r>
    </w:p>
    <w:p w:rsidR="00185CBE" w:rsidRPr="00185CBE" w:rsidRDefault="00185CBE" w:rsidP="00185CBE">
      <w:pPr>
        <w:tabs>
          <w:tab w:val="left" w:pos="1060"/>
        </w:tabs>
        <w:spacing w:line="276" w:lineRule="auto"/>
        <w:jc w:val="center"/>
        <w:rPr>
          <w:rFonts w:ascii="Times New Roman" w:eastAsia="Times New Roman" w:hAnsi="Times New Roman"/>
          <w:b/>
          <w:sz w:val="28"/>
          <w:szCs w:val="28"/>
        </w:rPr>
      </w:pPr>
    </w:p>
    <w:p w:rsidR="00185CBE" w:rsidRDefault="00185CBE" w:rsidP="00185CBE">
      <w:pPr>
        <w:tabs>
          <w:tab w:val="left" w:pos="1060"/>
        </w:tabs>
        <w:spacing w:line="276" w:lineRule="auto"/>
        <w:jc w:val="center"/>
        <w:rPr>
          <w:rFonts w:ascii="Times New Roman" w:eastAsia="Times New Roman" w:hAnsi="Times New Roman"/>
          <w:b/>
          <w:sz w:val="28"/>
          <w:szCs w:val="28"/>
        </w:rPr>
      </w:pPr>
      <w:r w:rsidRPr="00185CBE">
        <w:rPr>
          <w:rFonts w:ascii="Times New Roman" w:eastAsia="Times New Roman" w:hAnsi="Times New Roman"/>
          <w:b/>
          <w:sz w:val="28"/>
          <w:szCs w:val="28"/>
        </w:rPr>
        <w:t>КАЛЕНДАРНЫЙ ПЛАН ВОСПИТАТЕЛЬНОЙ РАБОТЫ</w:t>
      </w:r>
    </w:p>
    <w:p w:rsidR="00E043B0" w:rsidRDefault="00E043B0" w:rsidP="00185CBE">
      <w:pPr>
        <w:tabs>
          <w:tab w:val="left" w:pos="1060"/>
        </w:tabs>
        <w:spacing w:line="276" w:lineRule="auto"/>
        <w:jc w:val="center"/>
        <w:rPr>
          <w:rFonts w:ascii="Times New Roman" w:eastAsia="Times New Roman" w:hAnsi="Times New Roman"/>
          <w:b/>
          <w:sz w:val="28"/>
          <w:szCs w:val="28"/>
        </w:rPr>
      </w:pPr>
    </w:p>
    <w:tbl>
      <w:tblPr>
        <w:tblStyle w:val="4"/>
        <w:tblW w:w="0" w:type="auto"/>
        <w:tblLook w:val="04A0" w:firstRow="1" w:lastRow="0" w:firstColumn="1" w:lastColumn="0" w:noHBand="0" w:noVBand="1"/>
      </w:tblPr>
      <w:tblGrid>
        <w:gridCol w:w="1380"/>
        <w:gridCol w:w="2839"/>
        <w:gridCol w:w="5528"/>
      </w:tblGrid>
      <w:tr w:rsidR="00E043B0" w:rsidRPr="00E043B0" w:rsidTr="00E043B0">
        <w:tc>
          <w:tcPr>
            <w:tcW w:w="1380" w:type="dxa"/>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Срок выполнения </w:t>
            </w:r>
          </w:p>
        </w:tc>
        <w:tc>
          <w:tcPr>
            <w:tcW w:w="2839" w:type="dxa"/>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Направление </w:t>
            </w:r>
          </w:p>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воспитательной работы</w:t>
            </w:r>
          </w:p>
        </w:tc>
        <w:tc>
          <w:tcPr>
            <w:tcW w:w="5528" w:type="dxa"/>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Название мероприятия</w:t>
            </w:r>
          </w:p>
        </w:tc>
      </w:tr>
      <w:tr w:rsidR="00E043B0" w:rsidRPr="00E043B0" w:rsidTr="00E043B0">
        <w:trPr>
          <w:trHeight w:val="50"/>
        </w:trPr>
        <w:tc>
          <w:tcPr>
            <w:tcW w:w="1380"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Сентябрь </w:t>
            </w: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Онлайн-акция «С днём рождения, любимый город!» </w:t>
            </w:r>
          </w:p>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(с использованием государственной символики)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Духовно-нравственное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Занятие-экскурсия «Внутреннее убранство русской избы»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Онлайн-акция «Скажи, спасибо!», ко Дню воспитателя и всех дошкольных работников </w:t>
            </w:r>
          </w:p>
        </w:tc>
      </w:tr>
      <w:tr w:rsidR="00E043B0" w:rsidRPr="00E043B0" w:rsidTr="00E043B0">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Познавательное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Музыкально-познавательная игра «День знаний с Вовкой из Тридевятого царства»</w:t>
            </w:r>
          </w:p>
        </w:tc>
      </w:tr>
      <w:tr w:rsidR="00E043B0" w:rsidRPr="00E043B0" w:rsidTr="00E043B0">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Экологический день: День журавля (10 сентября)</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Русские народные подвижные игры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Экскурсия по детскому саду «Профессии в детском саду» </w:t>
            </w:r>
          </w:p>
          <w:p w:rsidR="00E043B0" w:rsidRPr="00E043B0" w:rsidRDefault="00E043B0" w:rsidP="00E043B0">
            <w:pPr>
              <w:tabs>
                <w:tab w:val="left" w:pos="5410"/>
              </w:tabs>
              <w:rPr>
                <w:rFonts w:ascii="Times New Roman" w:hAnsi="Times New Roman"/>
                <w:sz w:val="20"/>
                <w:szCs w:val="20"/>
              </w:rPr>
            </w:pP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FF0000"/>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r w:rsidR="00E043B0" w:rsidRPr="00E043B0" w:rsidTr="00E043B0">
        <w:tc>
          <w:tcPr>
            <w:tcW w:w="1380"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Октябрь</w:t>
            </w: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«Мужские народные ремесла. Мужской народный костюм»</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Духовно-нравственное </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sz w:val="20"/>
                <w:szCs w:val="20"/>
              </w:rPr>
            </w:pPr>
          </w:p>
        </w:tc>
      </w:tr>
      <w:tr w:rsidR="00E043B0" w:rsidRPr="00E043B0" w:rsidTr="00E043B0">
        <w:trPr>
          <w:trHeight w:val="7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Осенние утренники «Волшебная кисть осени»  </w:t>
            </w:r>
          </w:p>
        </w:tc>
      </w:tr>
      <w:tr w:rsidR="00E043B0" w:rsidRPr="00E043B0" w:rsidTr="00E043B0">
        <w:trPr>
          <w:trHeight w:val="7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Онлайн-акция «Хорошо нам рядышком с дедушкой и бабушкой», к Международному дню пожилых людей</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«Дивные краски осени»</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Всемирная неделя космоса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Экологический день: День перелетных птиц (8 октября)</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Весёлые старты «А ну-ка, папы», ко Дню отца (прослушивание/исполнение Государственного гимна Российской Федерации)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Выставка осенних поделок «Картины из листьев»</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Сюжетно-ролевая игра «Больница. Ветеринарная служба»</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r w:rsidR="00E043B0" w:rsidRPr="00E043B0" w:rsidTr="00E043B0">
        <w:tc>
          <w:tcPr>
            <w:tcW w:w="1380"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Ноябрь </w:t>
            </w: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«Женские народные ремесла. Женский народный костюм»</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Духовно-нравственное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Фоточеллендж «Дружба народов», ко Дню народного единства (с использованием государственной символики)</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Праздничный концерт «Для тебя, мама», ко Дню матери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Экологический день: День моржа (24 ноября)</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Экскурсия в патриотический уголок «Моя Родина - Россия», ко Дню Государственного герба Российской Федерации</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Видео-путешествие в Великий Устюг (День рождения Деда Мороза)</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rPr>
                <w:rFonts w:ascii="Times New Roman" w:hAnsi="Times New Roman"/>
                <w:sz w:val="20"/>
                <w:szCs w:val="20"/>
              </w:rPr>
            </w:pPr>
            <w:r w:rsidRPr="00E043B0">
              <w:rPr>
                <w:rFonts w:ascii="Times New Roman" w:hAnsi="Times New Roman"/>
                <w:sz w:val="20"/>
                <w:szCs w:val="20"/>
              </w:rPr>
              <w:t>Спартакиада среди воспитанников детских садов города (прослушивание/исполнение Государственного гимна Российской Федерации)</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Экологическая акция «Пернатый дозор» - изготовление кормушек (Синичкин день)</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r w:rsidR="00E043B0" w:rsidRPr="00E043B0" w:rsidTr="00E043B0">
        <w:tc>
          <w:tcPr>
            <w:tcW w:w="1380"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Декабрь</w:t>
            </w: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Акция «Посылка солдату» (с использованием государственной символики), ко Дню добровольца (волонтера)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Духовно-нравственное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sz w:val="20"/>
                <w:szCs w:val="20"/>
              </w:rPr>
            </w:pP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Акция «Почта Деда Мороза»</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Новогодние утренники «Приключения у ёлки»</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w:t>
            </w:r>
            <w:r w:rsidRPr="00E043B0">
              <w:rPr>
                <w:rFonts w:ascii="Times New Roman" w:hAnsi="Times New Roman"/>
                <w:b/>
                <w:sz w:val="20"/>
                <w:szCs w:val="20"/>
              </w:rPr>
              <w:lastRenderedPageBreak/>
              <w:t xml:space="preserve">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lastRenderedPageBreak/>
              <w:t>Зимние игры-забавы «В гостях у бабушки Метелицы»</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Выставка новогодних поделок «Мастерская Деда Мороза»</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Сюжетно-ролевая игра «Школа. Профессия - учитель» </w:t>
            </w:r>
          </w:p>
        </w:tc>
      </w:tr>
      <w:tr w:rsidR="00E043B0" w:rsidRPr="00E043B0" w:rsidTr="00E043B0">
        <w:tc>
          <w:tcPr>
            <w:tcW w:w="0" w:type="auto"/>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9"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«В мире сказок и былин»</w:t>
            </w:r>
          </w:p>
        </w:tc>
      </w:tr>
    </w:tbl>
    <w:tbl>
      <w:tblPr>
        <w:tblStyle w:val="10"/>
        <w:tblW w:w="9747" w:type="dxa"/>
        <w:tblLook w:val="04A0" w:firstRow="1" w:lastRow="0" w:firstColumn="1" w:lastColumn="0" w:noHBand="0" w:noVBand="1"/>
      </w:tblPr>
      <w:tblGrid>
        <w:gridCol w:w="1384"/>
        <w:gridCol w:w="2835"/>
        <w:gridCol w:w="5528"/>
      </w:tblGrid>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Январь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color w:val="000000"/>
                <w:sz w:val="20"/>
                <w:szCs w:val="20"/>
              </w:rPr>
              <w:t xml:space="preserve">Фольклорный праздник «Рождественские Святки»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Духовно-нравственное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Конкурс чтецов «Вифлеемская звезда»</w:t>
            </w:r>
          </w:p>
        </w:tc>
      </w:tr>
      <w:tr w:rsidR="00E043B0" w:rsidRPr="00E043B0" w:rsidTr="00E043B0">
        <w:trPr>
          <w:trHeight w:val="15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000000"/>
                <w:sz w:val="20"/>
                <w:szCs w:val="20"/>
              </w:rPr>
            </w:pPr>
          </w:p>
        </w:tc>
      </w:tr>
      <w:tr w:rsidR="00E043B0" w:rsidRPr="00E043B0" w:rsidTr="00E043B0">
        <w:trPr>
          <w:trHeight w:val="31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«Зима-чародейка»</w:t>
            </w:r>
          </w:p>
        </w:tc>
      </w:tr>
      <w:tr w:rsidR="00E043B0" w:rsidRPr="00E043B0" w:rsidTr="00E043B0">
        <w:trPr>
          <w:trHeight w:val="31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Экологический день: День зимующих птиц (15 января)</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Зимние Олимпийские игры (прослушивание/исполнение Государственного гимна Российской Федерации в финале игр)</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Сюжетно-ролевая игра «Пожарная часть»</w:t>
            </w:r>
          </w:p>
        </w:tc>
      </w:tr>
      <w:tr w:rsidR="00E043B0" w:rsidRPr="00E043B0" w:rsidTr="00E043B0">
        <w:trPr>
          <w:trHeight w:val="31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color w:val="000000"/>
                <w:sz w:val="20"/>
                <w:szCs w:val="20"/>
              </w:rPr>
              <w:t>Конкурс рисунков «Рождественское чудо»</w:t>
            </w:r>
          </w:p>
        </w:tc>
      </w:tr>
    </w:tbl>
    <w:tbl>
      <w:tblPr>
        <w:tblStyle w:val="2"/>
        <w:tblW w:w="0" w:type="auto"/>
        <w:tblLook w:val="04A0" w:firstRow="1" w:lastRow="0" w:firstColumn="1" w:lastColumn="0" w:noHBand="0" w:noVBand="1"/>
      </w:tblPr>
      <w:tblGrid>
        <w:gridCol w:w="1384"/>
        <w:gridCol w:w="2835"/>
        <w:gridCol w:w="5528"/>
      </w:tblGrid>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Февраль</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«Обмундирование солдата. Военная техника»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Духовно-нравственное </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right" w:pos="6163"/>
              </w:tabs>
              <w:rPr>
                <w:rFonts w:ascii="Times New Roman" w:hAnsi="Times New Roman"/>
                <w:sz w:val="20"/>
                <w:szCs w:val="20"/>
              </w:rPr>
            </w:pPr>
            <w:r w:rsidRPr="00E043B0">
              <w:rPr>
                <w:rFonts w:ascii="Times New Roman" w:hAnsi="Times New Roman"/>
                <w:sz w:val="20"/>
                <w:szCs w:val="20"/>
              </w:rPr>
              <w:t xml:space="preserve">Экологический день: День полярного (белого) медведя </w:t>
            </w:r>
          </w:p>
          <w:p w:rsidR="00E043B0" w:rsidRPr="00E043B0" w:rsidRDefault="00E043B0" w:rsidP="00E043B0">
            <w:pPr>
              <w:tabs>
                <w:tab w:val="right" w:pos="6163"/>
              </w:tabs>
              <w:rPr>
                <w:rFonts w:ascii="Times New Roman" w:hAnsi="Times New Roman"/>
                <w:sz w:val="20"/>
                <w:szCs w:val="20"/>
              </w:rPr>
            </w:pPr>
            <w:r w:rsidRPr="00E043B0">
              <w:rPr>
                <w:rFonts w:ascii="Times New Roman" w:hAnsi="Times New Roman"/>
                <w:sz w:val="20"/>
                <w:szCs w:val="20"/>
              </w:rPr>
              <w:t>(27 февраля)</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color w:val="000000"/>
                <w:sz w:val="20"/>
                <w:szCs w:val="20"/>
              </w:rPr>
              <w:t xml:space="preserve">Спортивный праздник «Богатырская сила», ко Дню защитника Отечества </w:t>
            </w:r>
            <w:r w:rsidRPr="00E043B0">
              <w:rPr>
                <w:rFonts w:ascii="Times New Roman" w:hAnsi="Times New Roman"/>
                <w:sz w:val="20"/>
                <w:szCs w:val="20"/>
              </w:rPr>
              <w:t>(прослушивание/исполнение Государственного гимна Российской Федерации)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 xml:space="preserve">Беседы-знакомство с военными профессиями «Есть такая профессия - Родину защищать!»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bl>
    <w:tbl>
      <w:tblPr>
        <w:tblStyle w:val="3"/>
        <w:tblW w:w="9747" w:type="dxa"/>
        <w:tblLook w:val="04A0" w:firstRow="1" w:lastRow="0" w:firstColumn="1" w:lastColumn="0" w:noHBand="0" w:noVBand="1"/>
      </w:tblPr>
      <w:tblGrid>
        <w:gridCol w:w="1384"/>
        <w:gridCol w:w="2835"/>
        <w:gridCol w:w="5528"/>
      </w:tblGrid>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Март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color w:val="000000"/>
                <w:sz w:val="20"/>
                <w:szCs w:val="20"/>
              </w:rPr>
              <w:t>Фольклорный праздник «Широкая Масленица»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Духовно-нравственное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«Жаворонки (Сороки)»</w:t>
            </w:r>
          </w:p>
        </w:tc>
      </w:tr>
      <w:tr w:rsidR="00E043B0" w:rsidRPr="00E043B0" w:rsidTr="00E043B0">
        <w:trPr>
          <w:trHeight w:val="44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Тематические развлечения «Букет для мамы», к Международному женскому дню</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Занятие-экскурсия «Весны очарование»</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Сдача нормативов испытаний (тестов) ВФСК «ГТО» (с использованием государственной символики)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Сюжетно-ролевая игра «Полиция»</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Региональный проект «Алексей Боголюбов - художник, моряк, просветитель, меценат - 200 лет со дня рождения»</w:t>
            </w:r>
          </w:p>
        </w:tc>
      </w:tr>
    </w:tbl>
    <w:tbl>
      <w:tblPr>
        <w:tblStyle w:val="4"/>
        <w:tblW w:w="0" w:type="auto"/>
        <w:tblLook w:val="04A0" w:firstRow="1" w:lastRow="0" w:firstColumn="1" w:lastColumn="0" w:noHBand="0" w:noVBand="1"/>
      </w:tblPr>
      <w:tblGrid>
        <w:gridCol w:w="1384"/>
        <w:gridCol w:w="2835"/>
        <w:gridCol w:w="5528"/>
      </w:tblGrid>
      <w:tr w:rsidR="00E043B0" w:rsidRPr="00E043B0" w:rsidTr="00E043B0">
        <w:trPr>
          <w:trHeight w:val="50"/>
        </w:trPr>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Апрель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«Дорога в космос»</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Духовно-нравственное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00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FF0000"/>
                <w:sz w:val="20"/>
                <w:szCs w:val="20"/>
              </w:rPr>
            </w:pPr>
            <w:r w:rsidRPr="00E043B0">
              <w:rPr>
                <w:rFonts w:ascii="Times New Roman" w:hAnsi="Times New Roman"/>
                <w:color w:val="000000"/>
                <w:sz w:val="20"/>
                <w:szCs w:val="20"/>
              </w:rPr>
              <w:t>«Путешествие в деревню Хохотушкино», ко Дню смеха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rPr>
                <w:rFonts w:ascii="Times New Roman" w:hAnsi="Times New Roman"/>
                <w:sz w:val="20"/>
                <w:szCs w:val="20"/>
              </w:rPr>
            </w:pPr>
            <w:r w:rsidRPr="00E043B0">
              <w:rPr>
                <w:rFonts w:ascii="Times New Roman" w:hAnsi="Times New Roman"/>
                <w:sz w:val="20"/>
                <w:szCs w:val="20"/>
              </w:rPr>
              <w:t>Фоточеллендж «Улыбка Гагарина», ко Дню авиации и космонавтики (с использованием государственной символики)</w:t>
            </w:r>
          </w:p>
        </w:tc>
      </w:tr>
      <w:tr w:rsidR="00E043B0" w:rsidRPr="00E043B0" w:rsidTr="00E043B0">
        <w:trPr>
          <w:trHeight w:val="25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Конкурс генеалогических исследований «Моя родословная»</w:t>
            </w:r>
          </w:p>
        </w:tc>
      </w:tr>
      <w:tr w:rsidR="00E043B0" w:rsidRPr="00E043B0" w:rsidTr="00E043B0">
        <w:trPr>
          <w:trHeight w:val="25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right" w:pos="6163"/>
              </w:tabs>
              <w:rPr>
                <w:rFonts w:ascii="Times New Roman" w:hAnsi="Times New Roman"/>
                <w:sz w:val="20"/>
                <w:szCs w:val="20"/>
              </w:rPr>
            </w:pPr>
            <w:r w:rsidRPr="00E043B0">
              <w:rPr>
                <w:rFonts w:ascii="Times New Roman" w:hAnsi="Times New Roman"/>
                <w:sz w:val="20"/>
                <w:szCs w:val="20"/>
              </w:rPr>
              <w:t>Экологический день: День подснежника (19 апреля)</w:t>
            </w:r>
          </w:p>
        </w:tc>
      </w:tr>
      <w:tr w:rsidR="00E043B0" w:rsidRPr="00E043B0" w:rsidTr="00E043B0">
        <w:trPr>
          <w:trHeight w:val="516"/>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FF0000"/>
                <w:sz w:val="20"/>
                <w:szCs w:val="20"/>
              </w:rPr>
            </w:pPr>
            <w:r w:rsidRPr="00E043B0">
              <w:rPr>
                <w:rFonts w:ascii="Times New Roman" w:hAnsi="Times New Roman"/>
                <w:color w:val="000000"/>
                <w:sz w:val="20"/>
                <w:szCs w:val="20"/>
              </w:rPr>
              <w:t>Весёлые старты «Лекарство от Простуды», ко Дню здоровья</w:t>
            </w:r>
          </w:p>
        </w:tc>
      </w:tr>
      <w:tr w:rsidR="00E043B0" w:rsidRPr="00E043B0" w:rsidTr="00E043B0">
        <w:trPr>
          <w:trHeight w:val="50"/>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sz w:val="20"/>
                <w:szCs w:val="20"/>
              </w:rPr>
            </w:pPr>
            <w:r w:rsidRPr="00E043B0">
              <w:rPr>
                <w:rFonts w:ascii="Times New Roman" w:hAnsi="Times New Roman"/>
                <w:sz w:val="20"/>
                <w:szCs w:val="20"/>
              </w:rPr>
              <w:t>Лего-фестиваль «Я-изобретатель»</w:t>
            </w:r>
          </w:p>
        </w:tc>
      </w:tr>
      <w:tr w:rsidR="00E043B0" w:rsidRPr="00E043B0" w:rsidTr="00E043B0">
        <w:trPr>
          <w:trHeight w:val="29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Конкурс рисунков «В стиле Боголюбова…»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Региональный проект «Алексей Боголюбов - художник, моряк, просветитель, меценат - 200 лет со дня рождения»</w:t>
            </w:r>
          </w:p>
        </w:tc>
      </w:tr>
    </w:tbl>
    <w:tbl>
      <w:tblPr>
        <w:tblStyle w:val="5"/>
        <w:tblW w:w="9747" w:type="dxa"/>
        <w:tblLook w:val="04A0" w:firstRow="1" w:lastRow="0" w:firstColumn="1" w:lastColumn="0" w:noHBand="0" w:noVBand="1"/>
      </w:tblPr>
      <w:tblGrid>
        <w:gridCol w:w="1384"/>
        <w:gridCol w:w="2835"/>
        <w:gridCol w:w="5528"/>
      </w:tblGrid>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Май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Патриотическое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Праздничный концерт «Внуки победителей», ко Дню Победы</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Духовно-нравственное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sz w:val="20"/>
                <w:szCs w:val="20"/>
              </w:rPr>
              <w:t>Занятие-экскурсия «Светлая Пасха»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Выпускной бал «До свидания, детский сад!»</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«Образы, рождённые войной»</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sz w:val="20"/>
                <w:szCs w:val="20"/>
              </w:rPr>
              <w:t>Экологический день: День пчёл (20 мая)</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Сдача нормативов испытаний (тестов) ВФСК «ГТО»</w:t>
            </w:r>
            <w:r w:rsidRPr="00E043B0">
              <w:rPr>
                <w:rFonts w:ascii="Times New Roman" w:hAnsi="Times New Roman"/>
                <w:sz w:val="20"/>
                <w:szCs w:val="20"/>
              </w:rPr>
              <w:t xml:space="preserve"> </w:t>
            </w:r>
            <w:r w:rsidRPr="00E043B0">
              <w:rPr>
                <w:rFonts w:ascii="Times New Roman" w:hAnsi="Times New Roman"/>
                <w:color w:val="000000"/>
                <w:sz w:val="20"/>
                <w:szCs w:val="20"/>
              </w:rPr>
              <w:t>(с использованием государственной символики)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«Сельско-хозяйственные профессии»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sz w:val="20"/>
                <w:szCs w:val="20"/>
              </w:rPr>
            </w:pPr>
            <w:r w:rsidRPr="00E043B0">
              <w:rPr>
                <w:rFonts w:ascii="Times New Roman" w:hAnsi="Times New Roman"/>
                <w:b/>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Конкурс рисунков «Там, где идет война - детям негде играть!»</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FF0000"/>
                <w:sz w:val="20"/>
                <w:szCs w:val="20"/>
              </w:rPr>
            </w:pPr>
            <w:r w:rsidRPr="00E043B0">
              <w:rPr>
                <w:rFonts w:ascii="Times New Roman" w:hAnsi="Times New Roman"/>
                <w:color w:val="000000"/>
                <w:sz w:val="20"/>
                <w:szCs w:val="20"/>
              </w:rPr>
              <w:t>Региональный проект «Алексей Боголюбов - художник, моряк, просветитель, меценат - 200 лет со дня рождения»</w:t>
            </w:r>
          </w:p>
        </w:tc>
      </w:tr>
      <w:tr w:rsidR="00E043B0" w:rsidRPr="00E043B0" w:rsidTr="00E043B0">
        <w:trPr>
          <w:trHeight w:val="135"/>
        </w:trPr>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Июнь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Акции «Журавлики памяти» и «Свеча памяти», ко Дню памяти и скорби</w:t>
            </w:r>
          </w:p>
        </w:tc>
      </w:tr>
      <w:tr w:rsidR="00E043B0" w:rsidRPr="00E043B0" w:rsidTr="00E043B0">
        <w:trPr>
          <w:trHeight w:val="135"/>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Духовно-нравственное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00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Социальное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 xml:space="preserve">Развлечение «День защиты детей с Веселинкой»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«Золотые слова: «Хлеб-всему голова!»»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 xml:space="preserve">Квест-игра «В поисках символов России», ко Дню России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 xml:space="preserve">Оформление клумб на участке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Конкурс рисунков «Любимая сказка А.С. Пушкина»</w:t>
            </w:r>
          </w:p>
        </w:tc>
      </w:tr>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Июль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Акция «Подари ромашку», ко Дню семьи, любви и верности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Духовно-нравственное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00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Социальное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00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 xml:space="preserve">Работа с литературным календарем «Повесть о Петре и Февронии Муромских»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Опытно-экспериментальная деятельность с водой и песком</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Летние Олимпийские игры (прослушивание/исполнение Государственного гимна Российской Федерации в финале игр)</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 xml:space="preserve">Конструирование из природного материала  </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«Морская стихия И.К. Айвазовского»</w:t>
            </w:r>
          </w:p>
        </w:tc>
      </w:tr>
      <w:tr w:rsidR="00E043B0" w:rsidRPr="00E043B0" w:rsidTr="00E043B0">
        <w:tc>
          <w:tcPr>
            <w:tcW w:w="1384"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Август </w:t>
            </w: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Патриотическое </w:t>
            </w:r>
          </w:p>
        </w:tc>
        <w:tc>
          <w:tcPr>
            <w:tcW w:w="5528"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FF0000"/>
                <w:sz w:val="20"/>
                <w:szCs w:val="20"/>
              </w:rPr>
            </w:pPr>
            <w:r w:rsidRPr="00E043B0">
              <w:rPr>
                <w:rFonts w:ascii="Times New Roman" w:hAnsi="Times New Roman"/>
                <w:color w:val="000000"/>
                <w:sz w:val="20"/>
                <w:szCs w:val="20"/>
              </w:rPr>
              <w:t>Фоточеллендж «Триколор», ко Дню Государственного флага Российской Федерации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Духовно-нравственное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FF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Социальное</w:t>
            </w: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color w:val="FF0000"/>
                <w:sz w:val="20"/>
                <w:szCs w:val="20"/>
              </w:rPr>
            </w:pP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Познавательное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Опытно-экспериментальная деятельность с водой и песком</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 xml:space="preserve">Физическое и оздоровительное </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Спортивные состязания «Цвета России», ко Дню Государственного флага Российской Федерации</w:t>
            </w:r>
            <w:r w:rsidRPr="00E043B0">
              <w:rPr>
                <w:rFonts w:ascii="Times New Roman" w:hAnsi="Times New Roman"/>
                <w:color w:val="000000"/>
                <w:sz w:val="20"/>
                <w:szCs w:val="20"/>
              </w:rPr>
              <w:tab/>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Веселые старты среди воспитанников детских садов города, ко Дню физкультурника (прослушивание/исполнение Государственного гимна Российской Федерации)</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Трудовое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Конструирование из бросового материала</w:t>
            </w:r>
          </w:p>
        </w:tc>
      </w:tr>
      <w:tr w:rsidR="00E043B0" w:rsidRPr="00E043B0" w:rsidTr="00E043B0">
        <w:tc>
          <w:tcPr>
            <w:tcW w:w="1384" w:type="dxa"/>
            <w:vMerge/>
            <w:tcBorders>
              <w:top w:val="single" w:sz="4" w:space="0" w:color="auto"/>
              <w:left w:val="single" w:sz="4" w:space="0" w:color="auto"/>
              <w:bottom w:val="single" w:sz="4" w:space="0" w:color="auto"/>
              <w:right w:val="single" w:sz="4" w:space="0" w:color="auto"/>
            </w:tcBorders>
            <w:vAlign w:val="center"/>
            <w:hideMark/>
          </w:tcPr>
          <w:p w:rsidR="00E043B0" w:rsidRPr="00E043B0" w:rsidRDefault="00E043B0" w:rsidP="00E043B0">
            <w:pPr>
              <w:rPr>
                <w:rFonts w:ascii="Times New Roman" w:hAnsi="Times New Roman"/>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jc w:val="center"/>
              <w:rPr>
                <w:rFonts w:ascii="Times New Roman" w:hAnsi="Times New Roman"/>
                <w:b/>
                <w:color w:val="000000"/>
                <w:sz w:val="20"/>
                <w:szCs w:val="20"/>
              </w:rPr>
            </w:pPr>
            <w:r w:rsidRPr="00E043B0">
              <w:rPr>
                <w:rFonts w:ascii="Times New Roman" w:hAnsi="Times New Roman"/>
                <w:b/>
                <w:color w:val="000000"/>
                <w:sz w:val="20"/>
                <w:szCs w:val="20"/>
              </w:rPr>
              <w:t>Эстетическое</w:t>
            </w:r>
          </w:p>
        </w:tc>
        <w:tc>
          <w:tcPr>
            <w:tcW w:w="5528" w:type="dxa"/>
            <w:tcBorders>
              <w:top w:val="single" w:sz="4" w:space="0" w:color="auto"/>
              <w:left w:val="single" w:sz="4" w:space="0" w:color="auto"/>
              <w:bottom w:val="single" w:sz="4" w:space="0" w:color="auto"/>
              <w:right w:val="single" w:sz="4" w:space="0" w:color="auto"/>
            </w:tcBorders>
            <w:hideMark/>
          </w:tcPr>
          <w:p w:rsidR="00E043B0" w:rsidRPr="00E043B0" w:rsidRDefault="00E043B0" w:rsidP="00E043B0">
            <w:pPr>
              <w:tabs>
                <w:tab w:val="left" w:pos="5410"/>
              </w:tabs>
              <w:rPr>
                <w:rFonts w:ascii="Times New Roman" w:hAnsi="Times New Roman"/>
                <w:color w:val="000000"/>
                <w:sz w:val="20"/>
                <w:szCs w:val="20"/>
              </w:rPr>
            </w:pPr>
            <w:r w:rsidRPr="00E043B0">
              <w:rPr>
                <w:rFonts w:ascii="Times New Roman" w:hAnsi="Times New Roman"/>
                <w:color w:val="000000"/>
                <w:sz w:val="20"/>
                <w:szCs w:val="20"/>
              </w:rPr>
              <w:t>Занятие-экскурсия «В гостях у И.И. Шишкина»</w:t>
            </w:r>
          </w:p>
        </w:tc>
      </w:tr>
    </w:tbl>
    <w:p w:rsidR="00185CBE" w:rsidRPr="00185CBE" w:rsidRDefault="00185CBE" w:rsidP="00185CBE">
      <w:pPr>
        <w:tabs>
          <w:tab w:val="left" w:pos="1060"/>
        </w:tabs>
        <w:spacing w:line="276" w:lineRule="auto"/>
        <w:jc w:val="center"/>
        <w:rPr>
          <w:rFonts w:ascii="Times New Roman" w:eastAsia="Times New Roman" w:hAnsi="Times New Roman"/>
          <w:b/>
          <w:sz w:val="28"/>
          <w:szCs w:val="28"/>
        </w:rPr>
      </w:pPr>
    </w:p>
    <w:sectPr w:rsidR="00185CBE" w:rsidRPr="00185CBE" w:rsidSect="00546A11">
      <w:footerReference w:type="default" r:id="rId19"/>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D0D" w:rsidRDefault="00806D0D" w:rsidP="00FC32D2">
      <w:r>
        <w:separator/>
      </w:r>
    </w:p>
  </w:endnote>
  <w:endnote w:type="continuationSeparator" w:id="0">
    <w:p w:rsidR="00806D0D" w:rsidRDefault="00806D0D"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29"/>
      <w:docPartObj>
        <w:docPartGallery w:val="Page Numbers (Bottom of Page)"/>
        <w:docPartUnique/>
      </w:docPartObj>
    </w:sdtPr>
    <w:sdtEndPr/>
    <w:sdtContent>
      <w:p w:rsidR="004B4887" w:rsidRDefault="004B4887">
        <w:pPr>
          <w:pStyle w:val="ac"/>
          <w:jc w:val="right"/>
        </w:pPr>
        <w:r>
          <w:fldChar w:fldCharType="begin"/>
        </w:r>
        <w:r>
          <w:instrText xml:space="preserve"> PAGE   \* MERGEFORMAT </w:instrText>
        </w:r>
        <w:r>
          <w:fldChar w:fldCharType="separate"/>
        </w:r>
        <w:r w:rsidR="0078688B">
          <w:rPr>
            <w:noProof/>
          </w:rPr>
          <w:t>2</w:t>
        </w:r>
        <w:r>
          <w:rPr>
            <w:noProof/>
          </w:rPr>
          <w:fldChar w:fldCharType="end"/>
        </w:r>
      </w:p>
    </w:sdtContent>
  </w:sdt>
  <w:p w:rsidR="004B4887" w:rsidRDefault="004B488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87" w:rsidRDefault="004B4887">
    <w:pPr>
      <w:pStyle w:val="ac"/>
      <w:jc w:val="center"/>
    </w:pPr>
  </w:p>
  <w:p w:rsidR="004B4887" w:rsidRDefault="004B488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2333"/>
      <w:docPartObj>
        <w:docPartGallery w:val="Page Numbers (Bottom of Page)"/>
        <w:docPartUnique/>
      </w:docPartObj>
    </w:sdtPr>
    <w:sdtEndPr/>
    <w:sdtContent>
      <w:p w:rsidR="004B4887" w:rsidRDefault="004B4887">
        <w:pPr>
          <w:pStyle w:val="ac"/>
          <w:jc w:val="right"/>
        </w:pPr>
        <w:r>
          <w:fldChar w:fldCharType="begin"/>
        </w:r>
        <w:r>
          <w:instrText xml:space="preserve"> PAGE   \* MERGEFORMAT </w:instrText>
        </w:r>
        <w:r>
          <w:fldChar w:fldCharType="separate"/>
        </w:r>
        <w:r w:rsidR="0078688B">
          <w:rPr>
            <w:noProof/>
          </w:rPr>
          <w:t>162</w:t>
        </w:r>
        <w:r>
          <w:rPr>
            <w:noProof/>
          </w:rPr>
          <w:fldChar w:fldCharType="end"/>
        </w:r>
      </w:p>
    </w:sdtContent>
  </w:sdt>
  <w:p w:rsidR="004B4887" w:rsidRDefault="004B4887" w:rsidP="006A5240">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D0D" w:rsidRDefault="00806D0D" w:rsidP="00FC32D2">
      <w:r>
        <w:separator/>
      </w:r>
    </w:p>
  </w:footnote>
  <w:footnote w:type="continuationSeparator" w:id="0">
    <w:p w:rsidR="00806D0D" w:rsidRDefault="00806D0D" w:rsidP="00FC3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15:restartNumberingAfterBreak="0">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15:restartNumberingAfterBreak="0">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15:restartNumberingAfterBreak="0">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15:restartNumberingAfterBreak="0">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15:restartNumberingAfterBreak="0">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15:restartNumberingAfterBreak="0">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15:restartNumberingAfterBreak="0">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952148"/>
    <w:multiLevelType w:val="multilevel"/>
    <w:tmpl w:val="03866D24"/>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15:restartNumberingAfterBreak="0">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15:restartNumberingAfterBreak="0">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15:restartNumberingAfterBreak="0">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4" w15:restartNumberingAfterBreak="0">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6" w15:restartNumberingAfterBreak="0">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15:restartNumberingAfterBreak="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15:restartNumberingAfterBreak="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3" w15:restartNumberingAfterBreak="0">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15:restartNumberingAfterBreak="0">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15:restartNumberingAfterBreak="0">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E5011E9"/>
    <w:multiLevelType w:val="multilevel"/>
    <w:tmpl w:val="8038796E"/>
    <w:lvl w:ilvl="0">
      <w:start w:val="2"/>
      <w:numFmt w:val="decimal"/>
      <w:lvlText w:val="%1."/>
      <w:lvlJc w:val="left"/>
      <w:pPr>
        <w:ind w:left="885" w:hanging="885"/>
      </w:pPr>
      <w:rPr>
        <w:rFonts w:hint="default"/>
      </w:rPr>
    </w:lvl>
    <w:lvl w:ilvl="1">
      <w:start w:val="8"/>
      <w:numFmt w:val="decimal"/>
      <w:lvlText w:val="%1.%2."/>
      <w:lvlJc w:val="left"/>
      <w:pPr>
        <w:ind w:left="1643" w:hanging="885"/>
      </w:pPr>
      <w:rPr>
        <w:rFonts w:hint="default"/>
      </w:rPr>
    </w:lvl>
    <w:lvl w:ilvl="2">
      <w:start w:val="3"/>
      <w:numFmt w:val="decimal"/>
      <w:lvlText w:val="%1.%2.%3."/>
      <w:lvlJc w:val="left"/>
      <w:pPr>
        <w:ind w:left="2401" w:hanging="885"/>
      </w:pPr>
      <w:rPr>
        <w:rFonts w:hint="default"/>
      </w:rPr>
    </w:lvl>
    <w:lvl w:ilvl="3">
      <w:start w:val="7"/>
      <w:numFmt w:val="decimal"/>
      <w:lvlText w:val="%1.%2.%3.%4."/>
      <w:lvlJc w:val="left"/>
      <w:pPr>
        <w:ind w:left="3354" w:hanging="108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5230" w:hanging="1440"/>
      </w:pPr>
      <w:rPr>
        <w:rFonts w:hint="default"/>
      </w:rPr>
    </w:lvl>
    <w:lvl w:ilvl="6">
      <w:start w:val="1"/>
      <w:numFmt w:val="decimal"/>
      <w:lvlText w:val="%1.%2.%3.%4.%5.%6.%7."/>
      <w:lvlJc w:val="left"/>
      <w:pPr>
        <w:ind w:left="6348" w:hanging="1800"/>
      </w:pPr>
      <w:rPr>
        <w:rFonts w:hint="default"/>
      </w:rPr>
    </w:lvl>
    <w:lvl w:ilvl="7">
      <w:start w:val="1"/>
      <w:numFmt w:val="decimal"/>
      <w:lvlText w:val="%1.%2.%3.%4.%5.%6.%7.%8."/>
      <w:lvlJc w:val="left"/>
      <w:pPr>
        <w:ind w:left="7106" w:hanging="1800"/>
      </w:pPr>
      <w:rPr>
        <w:rFonts w:hint="default"/>
      </w:rPr>
    </w:lvl>
    <w:lvl w:ilvl="8">
      <w:start w:val="1"/>
      <w:numFmt w:val="decimal"/>
      <w:lvlText w:val="%1.%2.%3.%4.%5.%6.%7.%8.%9."/>
      <w:lvlJc w:val="left"/>
      <w:pPr>
        <w:ind w:left="8224" w:hanging="2160"/>
      </w:pPr>
      <w:rPr>
        <w:rFonts w:hint="default"/>
      </w:rPr>
    </w:lvl>
  </w:abstractNum>
  <w:abstractNum w:abstractNumId="51" w15:restartNumberingAfterBreak="0">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3" w15:restartNumberingAfterBreak="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6" w15:restartNumberingAfterBreak="0">
    <w:nsid w:val="52C33F1C"/>
    <w:multiLevelType w:val="multilevel"/>
    <w:tmpl w:val="8E3637A8"/>
    <w:lvl w:ilvl="0">
      <w:start w:val="4"/>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15:restartNumberingAfterBreak="0">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9" w15:restartNumberingAfterBreak="0">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15:restartNumberingAfterBreak="0">
    <w:nsid w:val="5D095AB0"/>
    <w:multiLevelType w:val="multilevel"/>
    <w:tmpl w:val="B600BE56"/>
    <w:lvl w:ilvl="0">
      <w:start w:val="2"/>
      <w:numFmt w:val="decimal"/>
      <w:lvlText w:val="%1."/>
      <w:lvlJc w:val="left"/>
      <w:pPr>
        <w:ind w:left="900" w:hanging="900"/>
      </w:pPr>
      <w:rPr>
        <w:rFonts w:hint="default"/>
      </w:rPr>
    </w:lvl>
    <w:lvl w:ilvl="1">
      <w:start w:val="8"/>
      <w:numFmt w:val="decimal"/>
      <w:lvlText w:val="%1.%2."/>
      <w:lvlJc w:val="left"/>
      <w:pPr>
        <w:ind w:left="1300" w:hanging="900"/>
      </w:pPr>
      <w:rPr>
        <w:rFonts w:hint="default"/>
      </w:rPr>
    </w:lvl>
    <w:lvl w:ilvl="2">
      <w:start w:val="2"/>
      <w:numFmt w:val="decimal"/>
      <w:lvlText w:val="%1.%2.%3."/>
      <w:lvlJc w:val="left"/>
      <w:pPr>
        <w:ind w:left="1700" w:hanging="900"/>
      </w:pPr>
      <w:rPr>
        <w:rFonts w:hint="default"/>
      </w:rPr>
    </w:lvl>
    <w:lvl w:ilvl="3">
      <w:start w:val="3"/>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1" w15:restartNumberingAfterBreak="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2" w15:restartNumberingAfterBreak="0">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64C773B7"/>
    <w:multiLevelType w:val="multilevel"/>
    <w:tmpl w:val="EC6C6D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9" w15:restartNumberingAfterBreak="0">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2" w15:restartNumberingAfterBreak="0">
    <w:nsid w:val="6EFB7090"/>
    <w:multiLevelType w:val="multilevel"/>
    <w:tmpl w:val="7B0ACE7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15:restartNumberingAfterBreak="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5" w15:restartNumberingAfterBreak="0">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7" w15:restartNumberingAfterBreak="0">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15:restartNumberingAfterBreak="0">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1" w15:restartNumberingAfterBreak="0">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2" w15:restartNumberingAfterBreak="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83" w15:restartNumberingAfterBreak="0">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8"/>
  </w:num>
  <w:num w:numId="7">
    <w:abstractNumId w:val="0"/>
  </w:num>
  <w:num w:numId="8">
    <w:abstractNumId w:val="13"/>
  </w:num>
  <w:num w:numId="9">
    <w:abstractNumId w:val="64"/>
  </w:num>
  <w:num w:numId="10">
    <w:abstractNumId w:val="15"/>
  </w:num>
  <w:num w:numId="11">
    <w:abstractNumId w:val="75"/>
  </w:num>
  <w:num w:numId="12">
    <w:abstractNumId w:val="16"/>
  </w:num>
  <w:num w:numId="13">
    <w:abstractNumId w:val="43"/>
  </w:num>
  <w:num w:numId="14">
    <w:abstractNumId w:val="7"/>
  </w:num>
  <w:num w:numId="15">
    <w:abstractNumId w:val="38"/>
  </w:num>
  <w:num w:numId="16">
    <w:abstractNumId w:val="51"/>
  </w:num>
  <w:num w:numId="17">
    <w:abstractNumId w:val="65"/>
  </w:num>
  <w:num w:numId="18">
    <w:abstractNumId w:val="63"/>
  </w:num>
  <w:num w:numId="19">
    <w:abstractNumId w:val="27"/>
  </w:num>
  <w:num w:numId="20">
    <w:abstractNumId w:val="77"/>
  </w:num>
  <w:num w:numId="21">
    <w:abstractNumId w:val="20"/>
  </w:num>
  <w:num w:numId="22">
    <w:abstractNumId w:val="29"/>
  </w:num>
  <w:num w:numId="23">
    <w:abstractNumId w:val="47"/>
  </w:num>
  <w:num w:numId="24">
    <w:abstractNumId w:val="69"/>
  </w:num>
  <w:num w:numId="25">
    <w:abstractNumId w:val="31"/>
  </w:num>
  <w:num w:numId="26">
    <w:abstractNumId w:val="72"/>
  </w:num>
  <w:num w:numId="27">
    <w:abstractNumId w:val="55"/>
  </w:num>
  <w:num w:numId="28">
    <w:abstractNumId w:val="42"/>
  </w:num>
  <w:num w:numId="29">
    <w:abstractNumId w:val="52"/>
  </w:num>
  <w:num w:numId="30">
    <w:abstractNumId w:val="73"/>
  </w:num>
  <w:num w:numId="31">
    <w:abstractNumId w:val="35"/>
  </w:num>
  <w:num w:numId="32">
    <w:abstractNumId w:val="76"/>
  </w:num>
  <w:num w:numId="33">
    <w:abstractNumId w:val="80"/>
  </w:num>
  <w:num w:numId="34">
    <w:abstractNumId w:val="81"/>
  </w:num>
  <w:num w:numId="35">
    <w:abstractNumId w:val="39"/>
  </w:num>
  <w:num w:numId="36">
    <w:abstractNumId w:val="74"/>
  </w:num>
  <w:num w:numId="37">
    <w:abstractNumId w:val="44"/>
  </w:num>
  <w:num w:numId="38">
    <w:abstractNumId w:val="48"/>
  </w:num>
  <w:num w:numId="39">
    <w:abstractNumId w:val="41"/>
  </w:num>
  <w:num w:numId="40">
    <w:abstractNumId w:val="6"/>
  </w:num>
  <w:num w:numId="41">
    <w:abstractNumId w:val="26"/>
  </w:num>
  <w:num w:numId="42">
    <w:abstractNumId w:val="68"/>
  </w:num>
  <w:num w:numId="43">
    <w:abstractNumId w:val="59"/>
  </w:num>
  <w:num w:numId="44">
    <w:abstractNumId w:val="78"/>
  </w:num>
  <w:num w:numId="45">
    <w:abstractNumId w:val="32"/>
  </w:num>
  <w:num w:numId="46">
    <w:abstractNumId w:val="36"/>
  </w:num>
  <w:num w:numId="47">
    <w:abstractNumId w:val="10"/>
  </w:num>
  <w:num w:numId="48">
    <w:abstractNumId w:val="18"/>
  </w:num>
  <w:num w:numId="49">
    <w:abstractNumId w:val="30"/>
  </w:num>
  <w:num w:numId="50">
    <w:abstractNumId w:val="54"/>
  </w:num>
  <w:num w:numId="51">
    <w:abstractNumId w:val="25"/>
  </w:num>
  <w:num w:numId="52">
    <w:abstractNumId w:val="11"/>
  </w:num>
  <w:num w:numId="53">
    <w:abstractNumId w:val="83"/>
  </w:num>
  <w:num w:numId="54">
    <w:abstractNumId w:val="40"/>
  </w:num>
  <w:num w:numId="55">
    <w:abstractNumId w:val="70"/>
  </w:num>
  <w:num w:numId="56">
    <w:abstractNumId w:val="82"/>
  </w:num>
  <w:num w:numId="57">
    <w:abstractNumId w:val="45"/>
  </w:num>
  <w:num w:numId="58">
    <w:abstractNumId w:val="28"/>
  </w:num>
  <w:num w:numId="59">
    <w:abstractNumId w:val="57"/>
  </w:num>
  <w:num w:numId="60">
    <w:abstractNumId w:val="79"/>
  </w:num>
  <w:num w:numId="61">
    <w:abstractNumId w:val="62"/>
  </w:num>
  <w:num w:numId="62">
    <w:abstractNumId w:val="49"/>
  </w:num>
  <w:num w:numId="63">
    <w:abstractNumId w:val="34"/>
  </w:num>
  <w:num w:numId="64">
    <w:abstractNumId w:val="66"/>
  </w:num>
  <w:num w:numId="65">
    <w:abstractNumId w:val="19"/>
  </w:num>
  <w:num w:numId="66">
    <w:abstractNumId w:val="53"/>
  </w:num>
  <w:num w:numId="67">
    <w:abstractNumId w:val="21"/>
  </w:num>
  <w:num w:numId="68">
    <w:abstractNumId w:val="12"/>
  </w:num>
  <w:num w:numId="69">
    <w:abstractNumId w:val="14"/>
  </w:num>
  <w:num w:numId="70">
    <w:abstractNumId w:val="24"/>
  </w:num>
  <w:num w:numId="71">
    <w:abstractNumId w:val="33"/>
  </w:num>
  <w:num w:numId="72">
    <w:abstractNumId w:val="71"/>
  </w:num>
  <w:num w:numId="73">
    <w:abstractNumId w:val="9"/>
  </w:num>
  <w:num w:numId="74">
    <w:abstractNumId w:val="46"/>
  </w:num>
  <w:num w:numId="75">
    <w:abstractNumId w:val="56"/>
  </w:num>
  <w:num w:numId="76">
    <w:abstractNumId w:val="23"/>
  </w:num>
  <w:num w:numId="77">
    <w:abstractNumId w:val="8"/>
  </w:num>
  <w:num w:numId="78">
    <w:abstractNumId w:val="22"/>
  </w:num>
  <w:num w:numId="79">
    <w:abstractNumId w:val="61"/>
  </w:num>
  <w:num w:numId="80">
    <w:abstractNumId w:val="50"/>
  </w:num>
  <w:num w:numId="81">
    <w:abstractNumId w:val="37"/>
  </w:num>
  <w:num w:numId="82">
    <w:abstractNumId w:val="17"/>
  </w:num>
  <w:num w:numId="83">
    <w:abstractNumId w:val="67"/>
  </w:num>
  <w:num w:numId="84">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59"/>
    <w:rsid w:val="00003D3E"/>
    <w:rsid w:val="000044F1"/>
    <w:rsid w:val="00010834"/>
    <w:rsid w:val="00014540"/>
    <w:rsid w:val="000167E8"/>
    <w:rsid w:val="000271EA"/>
    <w:rsid w:val="00031DC5"/>
    <w:rsid w:val="000326EA"/>
    <w:rsid w:val="00041DE5"/>
    <w:rsid w:val="00047629"/>
    <w:rsid w:val="000523BB"/>
    <w:rsid w:val="00061DB6"/>
    <w:rsid w:val="00066273"/>
    <w:rsid w:val="00067F5D"/>
    <w:rsid w:val="00070584"/>
    <w:rsid w:val="000803C1"/>
    <w:rsid w:val="00091158"/>
    <w:rsid w:val="000A7047"/>
    <w:rsid w:val="000B47EA"/>
    <w:rsid w:val="000C3AC0"/>
    <w:rsid w:val="000E33E7"/>
    <w:rsid w:val="000F14C9"/>
    <w:rsid w:val="00101708"/>
    <w:rsid w:val="00117B07"/>
    <w:rsid w:val="001208A3"/>
    <w:rsid w:val="00135EC6"/>
    <w:rsid w:val="001423AC"/>
    <w:rsid w:val="00143EEB"/>
    <w:rsid w:val="00156027"/>
    <w:rsid w:val="00167DC7"/>
    <w:rsid w:val="00175E6A"/>
    <w:rsid w:val="00182308"/>
    <w:rsid w:val="00185CBE"/>
    <w:rsid w:val="00197B45"/>
    <w:rsid w:val="00197E35"/>
    <w:rsid w:val="001A3965"/>
    <w:rsid w:val="001B368B"/>
    <w:rsid w:val="001C44E6"/>
    <w:rsid w:val="001D0A24"/>
    <w:rsid w:val="001D1228"/>
    <w:rsid w:val="001D47C1"/>
    <w:rsid w:val="001E01F9"/>
    <w:rsid w:val="001F1A48"/>
    <w:rsid w:val="00223A81"/>
    <w:rsid w:val="00231D80"/>
    <w:rsid w:val="00232F30"/>
    <w:rsid w:val="00234784"/>
    <w:rsid w:val="00255DC1"/>
    <w:rsid w:val="002624EA"/>
    <w:rsid w:val="002727EB"/>
    <w:rsid w:val="002A0054"/>
    <w:rsid w:val="002D1A44"/>
    <w:rsid w:val="002D3196"/>
    <w:rsid w:val="002E1F82"/>
    <w:rsid w:val="002F7C58"/>
    <w:rsid w:val="00323CEE"/>
    <w:rsid w:val="00333E34"/>
    <w:rsid w:val="00360328"/>
    <w:rsid w:val="00365754"/>
    <w:rsid w:val="00374702"/>
    <w:rsid w:val="00381B5D"/>
    <w:rsid w:val="00384C4A"/>
    <w:rsid w:val="003A1BBE"/>
    <w:rsid w:val="003C77D0"/>
    <w:rsid w:val="003D7091"/>
    <w:rsid w:val="00410D0D"/>
    <w:rsid w:val="00466A99"/>
    <w:rsid w:val="00494132"/>
    <w:rsid w:val="0049669E"/>
    <w:rsid w:val="00496F4E"/>
    <w:rsid w:val="004A363F"/>
    <w:rsid w:val="004A3F4C"/>
    <w:rsid w:val="004B36FC"/>
    <w:rsid w:val="004B46BB"/>
    <w:rsid w:val="004B4887"/>
    <w:rsid w:val="004C329A"/>
    <w:rsid w:val="004D5A56"/>
    <w:rsid w:val="00503037"/>
    <w:rsid w:val="00523D4E"/>
    <w:rsid w:val="00534C2E"/>
    <w:rsid w:val="0053769B"/>
    <w:rsid w:val="005443D5"/>
    <w:rsid w:val="00546A11"/>
    <w:rsid w:val="005774B4"/>
    <w:rsid w:val="00587092"/>
    <w:rsid w:val="005870E3"/>
    <w:rsid w:val="005877B4"/>
    <w:rsid w:val="00593946"/>
    <w:rsid w:val="00594122"/>
    <w:rsid w:val="005A1C19"/>
    <w:rsid w:val="005A2527"/>
    <w:rsid w:val="005A5213"/>
    <w:rsid w:val="005D27C3"/>
    <w:rsid w:val="005E4C99"/>
    <w:rsid w:val="0060000B"/>
    <w:rsid w:val="0060689D"/>
    <w:rsid w:val="00612664"/>
    <w:rsid w:val="00616EB8"/>
    <w:rsid w:val="006205B8"/>
    <w:rsid w:val="00621E36"/>
    <w:rsid w:val="006330D6"/>
    <w:rsid w:val="006352D1"/>
    <w:rsid w:val="006712B7"/>
    <w:rsid w:val="00686DFD"/>
    <w:rsid w:val="00687CFF"/>
    <w:rsid w:val="0069080E"/>
    <w:rsid w:val="00692218"/>
    <w:rsid w:val="0069460D"/>
    <w:rsid w:val="00694E2E"/>
    <w:rsid w:val="00695CCA"/>
    <w:rsid w:val="006A10B6"/>
    <w:rsid w:val="006A31F0"/>
    <w:rsid w:val="006A5240"/>
    <w:rsid w:val="006B3846"/>
    <w:rsid w:val="006C2259"/>
    <w:rsid w:val="006D487D"/>
    <w:rsid w:val="006E3ADF"/>
    <w:rsid w:val="0070755E"/>
    <w:rsid w:val="007103E4"/>
    <w:rsid w:val="00711FC2"/>
    <w:rsid w:val="007158B9"/>
    <w:rsid w:val="007212D6"/>
    <w:rsid w:val="00732AAA"/>
    <w:rsid w:val="00742175"/>
    <w:rsid w:val="0074245E"/>
    <w:rsid w:val="0074279A"/>
    <w:rsid w:val="00742C06"/>
    <w:rsid w:val="00751F2E"/>
    <w:rsid w:val="00754CE5"/>
    <w:rsid w:val="0076350E"/>
    <w:rsid w:val="007770EF"/>
    <w:rsid w:val="0078688B"/>
    <w:rsid w:val="007904F9"/>
    <w:rsid w:val="00792860"/>
    <w:rsid w:val="007B6FD1"/>
    <w:rsid w:val="007E1C51"/>
    <w:rsid w:val="007F344A"/>
    <w:rsid w:val="00806D0D"/>
    <w:rsid w:val="00806D5C"/>
    <w:rsid w:val="00810BF8"/>
    <w:rsid w:val="00811A68"/>
    <w:rsid w:val="008140D1"/>
    <w:rsid w:val="008151A2"/>
    <w:rsid w:val="008205B3"/>
    <w:rsid w:val="00821B67"/>
    <w:rsid w:val="008221B6"/>
    <w:rsid w:val="00837EC0"/>
    <w:rsid w:val="0084072E"/>
    <w:rsid w:val="00870321"/>
    <w:rsid w:val="00883CEA"/>
    <w:rsid w:val="00887C8B"/>
    <w:rsid w:val="008962DE"/>
    <w:rsid w:val="008B0026"/>
    <w:rsid w:val="008B1721"/>
    <w:rsid w:val="008B533F"/>
    <w:rsid w:val="008C775F"/>
    <w:rsid w:val="008D4B58"/>
    <w:rsid w:val="008E1BA1"/>
    <w:rsid w:val="008E2E82"/>
    <w:rsid w:val="008F59F2"/>
    <w:rsid w:val="008F65F5"/>
    <w:rsid w:val="00902F6B"/>
    <w:rsid w:val="00910161"/>
    <w:rsid w:val="00924C04"/>
    <w:rsid w:val="00941E21"/>
    <w:rsid w:val="00964778"/>
    <w:rsid w:val="00964991"/>
    <w:rsid w:val="00977BB5"/>
    <w:rsid w:val="00983431"/>
    <w:rsid w:val="009915B1"/>
    <w:rsid w:val="00996553"/>
    <w:rsid w:val="009A7B41"/>
    <w:rsid w:val="009B25A3"/>
    <w:rsid w:val="009B25AD"/>
    <w:rsid w:val="009B3DF8"/>
    <w:rsid w:val="009B70A4"/>
    <w:rsid w:val="009C1A13"/>
    <w:rsid w:val="009C456B"/>
    <w:rsid w:val="009D1577"/>
    <w:rsid w:val="009D636E"/>
    <w:rsid w:val="009E2ED2"/>
    <w:rsid w:val="009E3766"/>
    <w:rsid w:val="00A17651"/>
    <w:rsid w:val="00A269FE"/>
    <w:rsid w:val="00A37893"/>
    <w:rsid w:val="00A43F67"/>
    <w:rsid w:val="00A5322E"/>
    <w:rsid w:val="00A652BA"/>
    <w:rsid w:val="00A72CC8"/>
    <w:rsid w:val="00A74EE1"/>
    <w:rsid w:val="00A77107"/>
    <w:rsid w:val="00A869B3"/>
    <w:rsid w:val="00A8788E"/>
    <w:rsid w:val="00A9392F"/>
    <w:rsid w:val="00AA677E"/>
    <w:rsid w:val="00AB274B"/>
    <w:rsid w:val="00AB46AF"/>
    <w:rsid w:val="00AD392E"/>
    <w:rsid w:val="00AD3A58"/>
    <w:rsid w:val="00AE26C0"/>
    <w:rsid w:val="00AE7C20"/>
    <w:rsid w:val="00AF053D"/>
    <w:rsid w:val="00B04879"/>
    <w:rsid w:val="00B124A2"/>
    <w:rsid w:val="00B15A43"/>
    <w:rsid w:val="00B2178C"/>
    <w:rsid w:val="00B275C0"/>
    <w:rsid w:val="00B3672F"/>
    <w:rsid w:val="00B4761D"/>
    <w:rsid w:val="00B5154D"/>
    <w:rsid w:val="00B54AE3"/>
    <w:rsid w:val="00B9342E"/>
    <w:rsid w:val="00B96556"/>
    <w:rsid w:val="00BB28E7"/>
    <w:rsid w:val="00BB2B42"/>
    <w:rsid w:val="00BD1FF8"/>
    <w:rsid w:val="00BD2536"/>
    <w:rsid w:val="00BD602A"/>
    <w:rsid w:val="00C053AF"/>
    <w:rsid w:val="00C12471"/>
    <w:rsid w:val="00C20601"/>
    <w:rsid w:val="00C338EA"/>
    <w:rsid w:val="00C40CB0"/>
    <w:rsid w:val="00C5432F"/>
    <w:rsid w:val="00C608B4"/>
    <w:rsid w:val="00C93A9C"/>
    <w:rsid w:val="00CB0664"/>
    <w:rsid w:val="00CB23A2"/>
    <w:rsid w:val="00CC0485"/>
    <w:rsid w:val="00CC10EC"/>
    <w:rsid w:val="00CC430B"/>
    <w:rsid w:val="00CD1595"/>
    <w:rsid w:val="00CD35B4"/>
    <w:rsid w:val="00CE04A8"/>
    <w:rsid w:val="00CE1A67"/>
    <w:rsid w:val="00CF1610"/>
    <w:rsid w:val="00CF70E6"/>
    <w:rsid w:val="00D03DD5"/>
    <w:rsid w:val="00D059DD"/>
    <w:rsid w:val="00D07302"/>
    <w:rsid w:val="00D16985"/>
    <w:rsid w:val="00D26140"/>
    <w:rsid w:val="00D27A2B"/>
    <w:rsid w:val="00D55FFB"/>
    <w:rsid w:val="00D71DDF"/>
    <w:rsid w:val="00D77AEB"/>
    <w:rsid w:val="00DA1560"/>
    <w:rsid w:val="00DB1243"/>
    <w:rsid w:val="00DB549D"/>
    <w:rsid w:val="00DB793D"/>
    <w:rsid w:val="00DC2C5F"/>
    <w:rsid w:val="00DC3152"/>
    <w:rsid w:val="00DD2E06"/>
    <w:rsid w:val="00DD325A"/>
    <w:rsid w:val="00DE0E18"/>
    <w:rsid w:val="00E02274"/>
    <w:rsid w:val="00E043B0"/>
    <w:rsid w:val="00E3360C"/>
    <w:rsid w:val="00E51148"/>
    <w:rsid w:val="00E75FEC"/>
    <w:rsid w:val="00E803C7"/>
    <w:rsid w:val="00E809CE"/>
    <w:rsid w:val="00E83A1D"/>
    <w:rsid w:val="00E84235"/>
    <w:rsid w:val="00E96E33"/>
    <w:rsid w:val="00EA7D72"/>
    <w:rsid w:val="00EB51C9"/>
    <w:rsid w:val="00EE576D"/>
    <w:rsid w:val="00EE77D5"/>
    <w:rsid w:val="00F04360"/>
    <w:rsid w:val="00F115B2"/>
    <w:rsid w:val="00F11708"/>
    <w:rsid w:val="00F23C11"/>
    <w:rsid w:val="00F25754"/>
    <w:rsid w:val="00F4450D"/>
    <w:rsid w:val="00F46019"/>
    <w:rsid w:val="00F46C15"/>
    <w:rsid w:val="00F53334"/>
    <w:rsid w:val="00F62A5D"/>
    <w:rsid w:val="00F81233"/>
    <w:rsid w:val="00F82FF7"/>
    <w:rsid w:val="00F921F3"/>
    <w:rsid w:val="00FC32D2"/>
    <w:rsid w:val="00FD5FE7"/>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513A8"/>
  <w15:docId w15:val="{CB6BB93F-9900-44D3-B6F9-0C49C535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table" w:customStyle="1" w:styleId="10">
    <w:name w:val="Сетка таблицы1"/>
    <w:basedOn w:val="a1"/>
    <w:next w:val="a9"/>
    <w:uiPriority w:val="39"/>
    <w:rsid w:val="00CF161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CF161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Таблица-сетка 4 — акцент 61"/>
    <w:basedOn w:val="a1"/>
    <w:uiPriority w:val="49"/>
    <w:rsid w:val="00EE576D"/>
    <w:rPr>
      <w:rFonts w:cs="Times New Roman"/>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
    <w:name w:val="Сетка таблицы3"/>
    <w:basedOn w:val="a1"/>
    <w:next w:val="a9"/>
    <w:uiPriority w:val="39"/>
    <w:rsid w:val="004B4887"/>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9"/>
    <w:uiPriority w:val="39"/>
    <w:rsid w:val="00E043B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E043B0"/>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71">
      <w:bodyDiv w:val="1"/>
      <w:marLeft w:val="0"/>
      <w:marRight w:val="0"/>
      <w:marTop w:val="0"/>
      <w:marBottom w:val="0"/>
      <w:divBdr>
        <w:top w:val="none" w:sz="0" w:space="0" w:color="auto"/>
        <w:left w:val="none" w:sz="0" w:space="0" w:color="auto"/>
        <w:bottom w:val="none" w:sz="0" w:space="0" w:color="auto"/>
        <w:right w:val="none" w:sz="0" w:space="0" w:color="auto"/>
      </w:divBdr>
    </w:div>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329872831">
      <w:bodyDiv w:val="1"/>
      <w:marLeft w:val="0"/>
      <w:marRight w:val="0"/>
      <w:marTop w:val="0"/>
      <w:marBottom w:val="0"/>
      <w:divBdr>
        <w:top w:val="none" w:sz="0" w:space="0" w:color="auto"/>
        <w:left w:val="none" w:sz="0" w:space="0" w:color="auto"/>
        <w:bottom w:val="none" w:sz="0" w:space="0" w:color="auto"/>
        <w:right w:val="none" w:sz="0" w:space="0" w:color="auto"/>
      </w:divBdr>
    </w:div>
    <w:div w:id="594289423">
      <w:bodyDiv w:val="1"/>
      <w:marLeft w:val="0"/>
      <w:marRight w:val="0"/>
      <w:marTop w:val="0"/>
      <w:marBottom w:val="0"/>
      <w:divBdr>
        <w:top w:val="none" w:sz="0" w:space="0" w:color="auto"/>
        <w:left w:val="none" w:sz="0" w:space="0" w:color="auto"/>
        <w:bottom w:val="none" w:sz="0" w:space="0" w:color="auto"/>
        <w:right w:val="none" w:sz="0" w:space="0" w:color="auto"/>
      </w:divBdr>
    </w:div>
    <w:div w:id="657150976">
      <w:bodyDiv w:val="1"/>
      <w:marLeft w:val="0"/>
      <w:marRight w:val="0"/>
      <w:marTop w:val="0"/>
      <w:marBottom w:val="0"/>
      <w:divBdr>
        <w:top w:val="none" w:sz="0" w:space="0" w:color="auto"/>
        <w:left w:val="none" w:sz="0" w:space="0" w:color="auto"/>
        <w:bottom w:val="none" w:sz="0" w:space="0" w:color="auto"/>
        <w:right w:val="none" w:sz="0" w:space="0" w:color="auto"/>
      </w:divBdr>
    </w:div>
    <w:div w:id="868686854">
      <w:bodyDiv w:val="1"/>
      <w:marLeft w:val="0"/>
      <w:marRight w:val="0"/>
      <w:marTop w:val="0"/>
      <w:marBottom w:val="0"/>
      <w:divBdr>
        <w:top w:val="none" w:sz="0" w:space="0" w:color="auto"/>
        <w:left w:val="none" w:sz="0" w:space="0" w:color="auto"/>
        <w:bottom w:val="none" w:sz="0" w:space="0" w:color="auto"/>
        <w:right w:val="none" w:sz="0" w:space="0" w:color="auto"/>
      </w:divBdr>
    </w:div>
    <w:div w:id="1025718026">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4062490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29136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AA12B-4016-480E-A9CF-B03CB4A4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162</Pages>
  <Words>48816</Words>
  <Characters>278255</Characters>
  <Application>Microsoft Office Word</Application>
  <DocSecurity>0</DocSecurity>
  <Lines>2318</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Lenovo</cp:lastModifiedBy>
  <cp:revision>2</cp:revision>
  <cp:lastPrinted>2023-09-20T10:02:00Z</cp:lastPrinted>
  <dcterms:created xsi:type="dcterms:W3CDTF">2023-09-20T10:06:00Z</dcterms:created>
  <dcterms:modified xsi:type="dcterms:W3CDTF">2023-09-20T10:06:00Z</dcterms:modified>
</cp:coreProperties>
</file>